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E" w:rsidRPr="000454A3" w:rsidRDefault="0005735E" w:rsidP="00646A28">
      <w:pPr>
        <w:rPr>
          <w:rFonts w:ascii="TH SarabunPSK" w:hAnsi="TH SarabunPSK" w:cs="TH SarabunPSK"/>
          <w:sz w:val="32"/>
          <w:szCs w:val="32"/>
        </w:rPr>
      </w:pPr>
    </w:p>
    <w:p w:rsidR="00646A28" w:rsidRPr="000454A3" w:rsidRDefault="00646A28" w:rsidP="00646A28">
      <w:pPr>
        <w:jc w:val="center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646A28" w:rsidRPr="000454A3" w:rsidRDefault="00646A28" w:rsidP="00646A28">
      <w:pPr>
        <w:rPr>
          <w:rFonts w:ascii="TH SarabunPSK" w:hAnsi="TH SarabunPSK" w:cs="TH SarabunPSK"/>
          <w:sz w:val="32"/>
          <w:szCs w:val="32"/>
        </w:rPr>
      </w:pPr>
    </w:p>
    <w:p w:rsidR="00646A28" w:rsidRPr="00C60B14" w:rsidRDefault="00646A28" w:rsidP="0096196F">
      <w:pPr>
        <w:ind w:firstLine="1440"/>
        <w:rPr>
          <w:rFonts w:ascii="TH SarabunPSK" w:hAnsi="TH SarabunPSK" w:cs="TH SarabunPSK"/>
          <w:color w:val="660066"/>
          <w:sz w:val="32"/>
          <w:szCs w:val="32"/>
          <w:cs/>
        </w:rPr>
      </w:pP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องค์การบริหารส่วนตำบลนาอุดม  เป็นองค์กรปกครองส่วนท้องถิ่นที่จัดตั้งขึ้นตาม</w:t>
      </w:r>
      <w:r w:rsidR="00226487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พระราชบัญญัติสภาตำบลและองค์การบริหารส่วนตำบล  พ.ศ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.</w:t>
      </w:r>
      <w:r w:rsidR="00F7646F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253</w:t>
      </w:r>
      <w:r w:rsidR="00F7646F">
        <w:rPr>
          <w:rFonts w:ascii="TH SarabunPSK" w:hAnsi="TH SarabunPSK" w:cs="TH SarabunPSK" w:hint="cs"/>
          <w:color w:val="660066"/>
          <w:sz w:val="32"/>
          <w:szCs w:val="32"/>
          <w:cs/>
        </w:rPr>
        <w:t>7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ซึ่งกำหนดให้องค์การบริหารส่วนตำบล เป็นนิติบุคคล มีเงินรายได้  ร่ายจ่าย  มีการบริหารงานและมี</w:t>
      </w:r>
      <w:r w:rsidR="008021B8" w:rsidRPr="00C60B14">
        <w:rPr>
          <w:rFonts w:ascii="TH SarabunPSK" w:hAnsi="TH SarabunPSK" w:cs="TH SarabunPSK"/>
          <w:color w:val="660066"/>
          <w:sz w:val="32"/>
          <w:szCs w:val="32"/>
          <w:cs/>
        </w:rPr>
        <w:t>เ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จ้าหน้า</w:t>
      </w:r>
      <w:r w:rsidR="008021B8" w:rsidRPr="00C60B14">
        <w:rPr>
          <w:rFonts w:ascii="TH SarabunPSK" w:hAnsi="TH SarabunPSK" w:cs="TH SarabunPSK"/>
          <w:color w:val="660066"/>
          <w:sz w:val="32"/>
          <w:szCs w:val="32"/>
          <w:cs/>
        </w:rPr>
        <w:t>ที่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ผู้ปฏิบัติงานเป็นของตนเอง ตลอดทั้งมีภารกิจสำคัญในการปฏิบัติงานเพื่อคุณภาพของชีวิตของประชาชนในท้องถิ่นและพัฒนาประเทศในส่วนรวม ภายใต้</w:t>
      </w:r>
      <w:r w:rsidR="004C0C7C" w:rsidRPr="00C60B14">
        <w:rPr>
          <w:rFonts w:ascii="TH SarabunPSK" w:hAnsi="TH SarabunPSK" w:cs="TH SarabunPSK"/>
          <w:color w:val="660066"/>
          <w:sz w:val="32"/>
          <w:szCs w:val="32"/>
          <w:cs/>
        </w:rPr>
        <w:t>บทบัญญัติ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ของรัฐธรรมนูญแห่งราชอาณาจักรไทย พุทธศักราช 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2560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</w:t>
      </w:r>
      <w:r w:rsidR="004C0C7C" w:rsidRPr="00C60B14">
        <w:rPr>
          <w:rFonts w:ascii="TH SarabunPSK" w:hAnsi="TH SarabunPSK" w:cs="TH SarabunPSK"/>
          <w:color w:val="660066"/>
          <w:sz w:val="32"/>
          <w:szCs w:val="32"/>
          <w:cs/>
        </w:rPr>
        <w:t>ที่ได้กำหนด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อำนาจให้แก่องค์กรปกครองส่วนท้องถิ่น</w:t>
      </w:r>
      <w:r w:rsidR="00E224A9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 </w:t>
      </w:r>
      <w:r w:rsidRPr="00C60B14">
        <w:rPr>
          <w:rFonts w:ascii="TH SarabunPSK" w:hAnsi="TH SarabunPSK" w:cs="TH SarabunPSK"/>
          <w:color w:val="660066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2548</w:t>
      </w:r>
      <w:r w:rsidR="0005735E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</w:t>
      </w:r>
      <w:r w:rsidR="004E6EFA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เพิ่มเติม </w:t>
      </w:r>
      <w:r w:rsidR="00E224A9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ฉบับที่ 2 </w:t>
      </w:r>
      <w:r w:rsidR="0005735E" w:rsidRPr="00C60B14">
        <w:rPr>
          <w:rFonts w:ascii="TH SarabunPSK" w:hAnsi="TH SarabunPSK" w:cs="TH SarabunPSK"/>
          <w:color w:val="660066"/>
          <w:sz w:val="32"/>
          <w:szCs w:val="32"/>
          <w:cs/>
        </w:rPr>
        <w:t>พ.ศ.</w:t>
      </w:r>
      <w:r w:rsidR="000454A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25</w:t>
      </w:r>
      <w:r w:rsidR="00E224A9" w:rsidRPr="00C60B14">
        <w:rPr>
          <w:rFonts w:ascii="TH SarabunPSK" w:hAnsi="TH SarabunPSK" w:cs="TH SarabunPSK"/>
          <w:color w:val="660066"/>
          <w:sz w:val="32"/>
          <w:szCs w:val="32"/>
          <w:cs/>
        </w:rPr>
        <w:t>5</w:t>
      </w:r>
      <w:r w:rsidR="0005735E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9 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และ</w:t>
      </w:r>
      <w:r w:rsidR="008B186F" w:rsidRPr="00C60B14">
        <w:rPr>
          <w:rFonts w:ascii="TH SarabunPSK" w:hAnsi="TH SarabunPSK" w:cs="TH SarabunPSK"/>
          <w:color w:val="660066"/>
          <w:sz w:val="32"/>
          <w:szCs w:val="32"/>
          <w:cs/>
        </w:rPr>
        <w:t>ฉบับที่ 3 พ.ศ. 2561</w:t>
      </w:r>
      <w:r w:rsidR="00904EA7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ข้อ</w:t>
      </w:r>
      <w:r w:rsidR="001F7B56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="00904EA7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22 </w:t>
      </w:r>
      <w:r w:rsidR="00597163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การเพิ่มเติมแผนพัฒนาท้องถิ่นเป็นอำนาจของคณะกรรมการพัฒนาท้องถิ่นและประชาคมท้องถิ่น</w:t>
      </w:r>
      <w:r w:rsidR="0096196F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หลักการสำคัญของการจัดทำหรือให้มี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แผนพัฒนาท้องถิ่น ก็เพื่อให้องค์กร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ปกครองท้องถิ่นนำไปเป็นกรอบในการ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จัดทำงบประมาณร</w:t>
      </w:r>
      <w:r w:rsidR="00C60B14" w:rsidRPr="00C60B14">
        <w:rPr>
          <w:rFonts w:ascii="TH SarabunPSK" w:hAnsi="TH SarabunPSK" w:cs="TH SarabunPSK"/>
          <w:color w:val="660066"/>
          <w:sz w:val="32"/>
          <w:szCs w:val="32"/>
          <w:cs/>
        </w:rPr>
        <w:t>ายจ่าย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 จ่ายประจำปี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งบประมาณรายจ่ายเพิ่มเติม การจ่ายขาด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เงินสะสม รวมทั้งวางแนวทางเพื่อให้มีการ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ปฏิบัติให้บรรลุวัตถุประสงค์ตามโครงการ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พัฒนาที่กำหนดไว้ในแผนพัฒนาท้องถิ่น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การที่ประชาชนในท้องถิ่นต้องการจัดทำเพื่อให้ มีแผน พัฒนาท้องถิ่นหรือ มี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โครงการบรรจุไว้ในแผนพัฒนาท้องถิ่นก็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เพื่อต้องการให้องค์กรปกครองส่วน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ท้องถิ่นมีการใช้งบประมาณเพื่อการ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พัฒนาท้องถิ่น ซึ่งมิใช่เพียงเพื่อให้มี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  <w:cs/>
        </w:rPr>
        <w:t>โครงการในแผนพัฒนาท้องถิ่น</w:t>
      </w:r>
      <w:r w:rsidR="0096196F" w:rsidRPr="00C60B14">
        <w:rPr>
          <w:rFonts w:ascii="TH SarabunPSK" w:hAnsi="TH SarabunPSK" w:cs="TH SarabunPSK"/>
          <w:color w:val="660066"/>
          <w:sz w:val="32"/>
          <w:szCs w:val="32"/>
        </w:rPr>
        <w:t xml:space="preserve"> </w:t>
      </w:r>
    </w:p>
    <w:p w:rsidR="00646A28" w:rsidRPr="003F5E9A" w:rsidRDefault="00921CE0" w:rsidP="007F79FD">
      <w:pPr>
        <w:pStyle w:val="a4"/>
        <w:spacing w:before="240"/>
        <w:rPr>
          <w:rFonts w:ascii="TH SarabunPSK" w:hAnsi="TH SarabunPSK" w:cs="TH SarabunPSK"/>
          <w:color w:val="660066"/>
          <w:sz w:val="32"/>
          <w:szCs w:val="32"/>
          <w:cs/>
        </w:rPr>
      </w:pPr>
      <w:r>
        <w:rPr>
          <w:rFonts w:ascii="TH SarabunPSK" w:hAnsi="TH SarabunPSK" w:cs="TH SarabunPSK"/>
          <w:color w:val="660066"/>
          <w:sz w:val="32"/>
          <w:szCs w:val="32"/>
          <w:cs/>
        </w:rPr>
        <w:tab/>
      </w:r>
      <w:r>
        <w:rPr>
          <w:rFonts w:ascii="TH SarabunPSK" w:hAnsi="TH SarabunPSK" w:cs="TH SarabunPSK"/>
          <w:color w:val="660066"/>
          <w:sz w:val="32"/>
          <w:szCs w:val="32"/>
          <w:cs/>
        </w:rPr>
        <w:tab/>
        <w:t xml:space="preserve">ดั้งนั้น  </w:t>
      </w:r>
      <w:r w:rsidR="00217345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คณะกรรมการพัฒ</w:t>
      </w:r>
      <w:r w:rsidR="00B349EA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น</w:t>
      </w:r>
      <w:r w:rsidR="00217345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า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แผนพัฒนาท้องถิ่น</w:t>
      </w:r>
      <w:r w:rsidR="00217345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องค์การบริหารส่วนตำบลนาอุดม 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ร่วมกับ</w:t>
      </w:r>
      <w:r w:rsidR="001F7B56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ประชาคมท้องถิ่น</w:t>
      </w:r>
      <w:r w:rsidR="00BF0BBB">
        <w:rPr>
          <w:rFonts w:ascii="TH SarabunPSK" w:hAnsi="TH SarabunPSK" w:cs="TH SarabunPSK" w:hint="cs"/>
          <w:color w:val="660066"/>
          <w:sz w:val="32"/>
          <w:szCs w:val="32"/>
          <w:cs/>
        </w:rPr>
        <w:t>ได้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พิจารณา</w:t>
      </w:r>
      <w:r w:rsidR="001F7B56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เพิ่มเติมแผนงานโครงการที่ไม่มีในแผน 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เพิ่มเติมครั้งที่ </w:t>
      </w:r>
      <w:r w:rsidR="00126B21">
        <w:rPr>
          <w:rFonts w:ascii="TH SarabunPSK" w:hAnsi="TH SarabunPSK" w:cs="TH SarabunPSK" w:hint="cs"/>
          <w:color w:val="660066"/>
          <w:sz w:val="32"/>
          <w:szCs w:val="32"/>
          <w:cs/>
        </w:rPr>
        <w:t>2</w:t>
      </w:r>
      <w:r w:rsidR="00C60B14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ประจำปี 2563 </w:t>
      </w:r>
      <w:r w:rsidR="004C0C7C" w:rsidRPr="00C60B14">
        <w:rPr>
          <w:rFonts w:ascii="TH SarabunPSK" w:hAnsi="TH SarabunPSK" w:cs="TH SarabunPSK"/>
          <w:color w:val="660066"/>
          <w:sz w:val="32"/>
          <w:szCs w:val="32"/>
          <w:cs/>
        </w:rPr>
        <w:t>ให้มีความสอดคล้องกับแผน</w:t>
      </w:r>
      <w:r w:rsidR="00D75B18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ยุทธศาสตร์การพัฒนาประเทศ แผนพัฒนาเศรษฐกิจและสังคมแห่งชาติฉบับที่</w:t>
      </w:r>
      <w:r w:rsidR="00BF0BBB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 </w:t>
      </w:r>
      <w:r w:rsidR="00D75B18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>12  แผนพัฒนา</w:t>
      </w:r>
      <w:r w:rsidR="004C0C7C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พัฒนาจังหวัด </w:t>
      </w:r>
      <w:r w:rsidR="00FD34CE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 </w:t>
      </w:r>
      <w:r w:rsidR="00D75B18" w:rsidRPr="00C60B14">
        <w:rPr>
          <w:rFonts w:ascii="TH SarabunPSK" w:hAnsi="TH SarabunPSK" w:cs="TH SarabunPSK" w:hint="cs"/>
          <w:color w:val="660066"/>
          <w:sz w:val="32"/>
          <w:szCs w:val="32"/>
          <w:cs/>
        </w:rPr>
        <w:t xml:space="preserve">กลุ่มจังหวัด </w:t>
      </w:r>
      <w:r w:rsidR="00646A28" w:rsidRPr="00C60B14">
        <w:rPr>
          <w:rFonts w:ascii="TH SarabunPSK" w:hAnsi="TH SarabunPSK" w:cs="TH SarabunPSK"/>
          <w:color w:val="660066"/>
          <w:sz w:val="32"/>
          <w:szCs w:val="32"/>
          <w:cs/>
        </w:rPr>
        <w:t xml:space="preserve">โดยรวบรวมข้อมูล ปัญหา ความต้องการของประชาชนโดยส่วนรวมและสอดคล้องกับแนวทางการพัฒนาที่คณะกรรมการพัฒนาท้องถิ่นกำหนด </w:t>
      </w:r>
      <w:r w:rsidR="00E224A9" w:rsidRPr="00C60B14">
        <w:rPr>
          <w:rFonts w:ascii="TH SarabunPSK" w:hAnsi="TH SarabunPSK" w:cs="TH SarabunPSK"/>
          <w:color w:val="660066"/>
          <w:sz w:val="32"/>
          <w:szCs w:val="32"/>
          <w:cs/>
        </w:rPr>
        <w:t>เพื่อ</w:t>
      </w:r>
      <w:r w:rsidR="003F5E9A" w:rsidRPr="003F5E9A">
        <w:rPr>
          <w:rFonts w:ascii="TH SarabunPSK" w:hAnsi="TH SarabunPSK" w:cs="TH SarabunPSK"/>
          <w:sz w:val="32"/>
          <w:szCs w:val="32"/>
          <w:cs/>
        </w:rPr>
        <w:t>เป็นกรอบในการ</w:t>
      </w:r>
      <w:proofErr w:type="spellStart"/>
      <w:r w:rsidR="003F5E9A" w:rsidRPr="003F5E9A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="003F5E9A" w:rsidRPr="003F5E9A"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proofErr w:type="spellStart"/>
      <w:r w:rsidR="003F5E9A" w:rsidRPr="003F5E9A">
        <w:rPr>
          <w:rFonts w:ascii="TH SarabunPSK" w:hAnsi="TH SarabunPSK" w:cs="TH SarabunPSK"/>
          <w:sz w:val="32"/>
          <w:szCs w:val="32"/>
          <w:cs/>
        </w:rPr>
        <w:t>ประจําปี</w:t>
      </w:r>
      <w:proofErr w:type="spellEnd"/>
      <w:r w:rsidR="003F5E9A" w:rsidRPr="003F5E9A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งบประมาณรายจ่ายเพิ่มเติม และงบประมาณจากเงินสะสมในช่วง</w:t>
      </w:r>
      <w:r w:rsidR="003F5E9A" w:rsidRPr="003F5E9A">
        <w:rPr>
          <w:rFonts w:ascii="TH SarabunPSK" w:hAnsi="TH SarabunPSK" w:cs="TH SarabunPSK"/>
          <w:sz w:val="32"/>
          <w:szCs w:val="32"/>
        </w:rPr>
        <w:t xml:space="preserve"> </w:t>
      </w:r>
      <w:r w:rsidR="003F5E9A" w:rsidRPr="003F5E9A">
        <w:rPr>
          <w:rFonts w:ascii="TH SarabunPSK" w:hAnsi="TH SarabunPSK" w:cs="TH SarabunPSK"/>
          <w:sz w:val="32"/>
          <w:szCs w:val="32"/>
          <w:cs/>
        </w:rPr>
        <w:t>ของแผนนั้น รวมทั้งวางแนวทางเพื่อให้มีการปฏิบัติให้บรรลุวัตถุประสงค์ตามโครงการพัฒนาที่</w:t>
      </w:r>
      <w:proofErr w:type="spellStart"/>
      <w:r w:rsidR="003F5E9A" w:rsidRPr="003F5E9A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F5E9A" w:rsidRPr="003F5E9A">
        <w:rPr>
          <w:rFonts w:ascii="TH SarabunPSK" w:hAnsi="TH SarabunPSK" w:cs="TH SarabunPSK"/>
          <w:sz w:val="32"/>
          <w:szCs w:val="32"/>
          <w:cs/>
        </w:rPr>
        <w:t>ไว้</w:t>
      </w:r>
      <w:r w:rsidR="003F5E9A" w:rsidRPr="003F5E9A">
        <w:rPr>
          <w:rFonts w:ascii="TH SarabunPSK" w:hAnsi="TH SarabunPSK" w:cs="TH SarabunPSK"/>
          <w:sz w:val="32"/>
          <w:szCs w:val="32"/>
        </w:rPr>
        <w:t xml:space="preserve"> </w:t>
      </w:r>
      <w:r w:rsidR="003F5E9A" w:rsidRPr="003F5E9A">
        <w:rPr>
          <w:rFonts w:ascii="TH SarabunPSK" w:hAnsi="TH SarabunPSK" w:cs="TH SarabunPSK"/>
          <w:sz w:val="32"/>
          <w:szCs w:val="32"/>
          <w:cs/>
        </w:rPr>
        <w:t>ในแผนพัฒนาท้องถิ่น</w:t>
      </w:r>
    </w:p>
    <w:p w:rsidR="00646A28" w:rsidRPr="00C60B14" w:rsidRDefault="00646A28" w:rsidP="00646A28">
      <w:pPr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</w:p>
    <w:p w:rsidR="00646A28" w:rsidRPr="00C60B14" w:rsidRDefault="00646A28" w:rsidP="00646A28">
      <w:pPr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</w:p>
    <w:p w:rsidR="00646A28" w:rsidRPr="00C60B14" w:rsidRDefault="00646A28" w:rsidP="00646A28">
      <w:pPr>
        <w:jc w:val="center"/>
        <w:outlineLvl w:val="0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:rsidR="00646A28" w:rsidRPr="00C60B14" w:rsidRDefault="00646A28" w:rsidP="00646A28">
      <w:pPr>
        <w:ind w:left="4320" w:firstLine="720"/>
        <w:jc w:val="center"/>
        <w:outlineLvl w:val="0"/>
        <w:rPr>
          <w:rFonts w:ascii="TH SarabunPSK" w:hAnsi="TH SarabunPSK" w:cs="TH SarabunPSK"/>
          <w:b/>
          <w:bCs/>
          <w:color w:val="660066"/>
          <w:sz w:val="32"/>
          <w:szCs w:val="32"/>
        </w:rPr>
      </w:pPr>
      <w:r w:rsidRPr="00C60B14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>องค์การบริหารส่วนตำบลนาอุดม</w:t>
      </w:r>
    </w:p>
    <w:p w:rsidR="00646A28" w:rsidRPr="00C60B14" w:rsidRDefault="0095377B" w:rsidP="0095377B">
      <w:pPr>
        <w:ind w:left="4320" w:firstLine="720"/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</w:pPr>
      <w:r w:rsidRPr="00C60B14">
        <w:rPr>
          <w:rFonts w:ascii="TH SarabunPSK" w:hAnsi="TH SarabunPSK" w:cs="TH SarabunPSK"/>
          <w:b/>
          <w:bCs/>
          <w:color w:val="660066"/>
          <w:sz w:val="32"/>
          <w:szCs w:val="32"/>
          <w:cs/>
        </w:rPr>
        <w:t xml:space="preserve">                     </w:t>
      </w:r>
      <w:r w:rsidR="005843D2">
        <w:rPr>
          <w:rFonts w:ascii="TH SarabunPSK" w:hAnsi="TH SarabunPSK" w:cs="TH SarabunPSK" w:hint="cs"/>
          <w:b/>
          <w:bCs/>
          <w:color w:val="660066"/>
          <w:sz w:val="32"/>
          <w:szCs w:val="32"/>
          <w:cs/>
        </w:rPr>
        <w:t>กันยายน</w:t>
      </w:r>
      <w:r w:rsidR="00126B21">
        <w:rPr>
          <w:rFonts w:ascii="TH SarabunPSK" w:hAnsi="TH SarabunPSK" w:cs="TH SarabunPSK" w:hint="cs"/>
          <w:b/>
          <w:bCs/>
          <w:color w:val="660066"/>
          <w:sz w:val="32"/>
          <w:szCs w:val="32"/>
          <w:cs/>
        </w:rPr>
        <w:t xml:space="preserve"> 2563</w:t>
      </w:r>
    </w:p>
    <w:p w:rsidR="00646A28" w:rsidRPr="00C60B14" w:rsidRDefault="00646A28" w:rsidP="00646A28">
      <w:pPr>
        <w:jc w:val="thaiDistribute"/>
        <w:rPr>
          <w:rFonts w:ascii="TH SarabunPSK" w:hAnsi="TH SarabunPSK" w:cs="TH SarabunPSK"/>
          <w:color w:val="660066"/>
          <w:sz w:val="32"/>
          <w:szCs w:val="32"/>
        </w:rPr>
      </w:pPr>
    </w:p>
    <w:p w:rsidR="00646A28" w:rsidRPr="00C60B14" w:rsidRDefault="00646A28" w:rsidP="00646A28">
      <w:pPr>
        <w:jc w:val="center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:rsidR="00646A28" w:rsidRPr="00C60B14" w:rsidRDefault="00646A28" w:rsidP="00646A28">
      <w:pPr>
        <w:jc w:val="center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:rsidR="00655C61" w:rsidRPr="00C60B14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color w:val="660066"/>
          <w:sz w:val="32"/>
          <w:szCs w:val="32"/>
        </w:rPr>
      </w:pP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A52" w:rsidRPr="000454A3" w:rsidRDefault="00FB5A52" w:rsidP="00C60B1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18329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8E356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FF55BF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8E356A" w:rsidRPr="000454A3" w:rsidRDefault="008E356A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356A" w:rsidRPr="000454A3" w:rsidRDefault="008E356A" w:rsidP="003E484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8E356A" w:rsidRPr="000454A3" w:rsidRDefault="008E356A" w:rsidP="008E356A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8E356A" w:rsidRPr="000454A3" w:rsidRDefault="008E356A" w:rsidP="008E356A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C640B" w:rsidRPr="000454A3" w:rsidRDefault="000C640B" w:rsidP="00D85F86">
      <w:pPr>
        <w:pStyle w:val="a4"/>
        <w:tabs>
          <w:tab w:val="left" w:pos="851"/>
          <w:tab w:val="left" w:pos="1134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</w:t>
      </w:r>
      <w:r w:rsidR="00D85F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0C640B" w:rsidRPr="000454A3" w:rsidRDefault="000C640B" w:rsidP="000C640B">
      <w:pPr>
        <w:pStyle w:val="a4"/>
        <w:tabs>
          <w:tab w:val="left" w:pos="1134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 ด้านกายภาพ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B252C4">
      <w:pPr>
        <w:pStyle w:val="a4"/>
        <w:tabs>
          <w:tab w:val="left" w:pos="1134"/>
          <w:tab w:val="left" w:pos="1701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2. ด้านการเมือง/การปกครอง 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 ประชากร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>3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4. สภาพทางสังคม </w:t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ab/>
        <w:t>4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5. ระบบบริการพื้นฐาน 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  <w:t>4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 ระบบเศรษฐกิจ 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7.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9E389F" w:rsidRPr="000454A3">
        <w:rPr>
          <w:rFonts w:ascii="TH SarabunPSK" w:hAnsi="TH SarabunPSK" w:cs="TH SarabunPSK"/>
          <w:sz w:val="32"/>
          <w:szCs w:val="32"/>
          <w:cs/>
        </w:rPr>
        <w:t>ศาสนา ประเพณี วัฒนธรรม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ab/>
      </w:r>
      <w:r w:rsidR="006C6DB0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8.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9E389F" w:rsidRPr="000454A3">
        <w:rPr>
          <w:rFonts w:ascii="TH SarabunPSK" w:hAnsi="TH SarabunPSK" w:cs="TH SarabunPSK"/>
          <w:sz w:val="32"/>
          <w:szCs w:val="32"/>
          <w:cs/>
        </w:rPr>
        <w:t>เศรษฐกิจพอเพียงท้องถิ่น (ด้านการเกษตรและแหล่งน้ำ)</w:t>
      </w:r>
      <w:r w:rsidR="009E389F" w:rsidRPr="000454A3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9E389F">
        <w:rPr>
          <w:rFonts w:ascii="TH SarabunPSK" w:hAnsi="TH SarabunPSK" w:cs="TH SarabunPSK"/>
          <w:sz w:val="32"/>
          <w:szCs w:val="32"/>
        </w:rPr>
        <w:t>7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9. ทรัพยากรธรรมชาติ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9E389F">
        <w:rPr>
          <w:rFonts w:ascii="TH SarabunPSK" w:hAnsi="TH SarabunPSK" w:cs="TH SarabunPSK"/>
          <w:sz w:val="32"/>
          <w:szCs w:val="32"/>
        </w:rPr>
        <w:t>7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10. อื่น ๆ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(ถ้ามีระบุด้วย)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9E389F">
        <w:rPr>
          <w:rFonts w:ascii="TH SarabunPSK" w:hAnsi="TH SarabunPSK" w:cs="TH SarabunPSK"/>
          <w:sz w:val="32"/>
          <w:szCs w:val="32"/>
        </w:rPr>
        <w:t>7</w:t>
      </w:r>
    </w:p>
    <w:p w:rsidR="000C640B" w:rsidRPr="000454A3" w:rsidRDefault="000C640B" w:rsidP="000C640B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สรุปผลการพัฒนาท้องถิ่นตามแผนพัฒนาท้องถิ่น (พ.ศ. </w:t>
      </w:r>
      <w:r w:rsidR="006C6DB0">
        <w:rPr>
          <w:rFonts w:ascii="TH SarabunPSK" w:hAnsi="TH SarabunPSK" w:cs="TH SarabunPSK" w:hint="cs"/>
          <w:b/>
          <w:bCs/>
          <w:sz w:val="32"/>
          <w:szCs w:val="32"/>
          <w:cs/>
        </w:rPr>
        <w:t>2560-2562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CB3603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pacing w:val="12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12"/>
          <w:sz w:val="32"/>
          <w:szCs w:val="32"/>
          <w:cs/>
        </w:rPr>
        <w:t>สรุปผลการดำเนินงาน</w:t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pacing w:val="12"/>
          <w:sz w:val="32"/>
          <w:szCs w:val="32"/>
        </w:rPr>
        <w:tab/>
      </w:r>
      <w:r w:rsidR="00CB3603">
        <w:rPr>
          <w:rFonts w:ascii="TH SarabunPSK" w:hAnsi="TH SarabunPSK" w:cs="TH SarabunPSK"/>
          <w:spacing w:val="12"/>
          <w:sz w:val="32"/>
          <w:szCs w:val="32"/>
        </w:rPr>
        <w:t>8</w:t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ผลที่ได้รับจากการดำเนินงานในปีงบประมาณ พ.ศ. </w:t>
      </w:r>
      <w:r w:rsidR="006C6DB0">
        <w:rPr>
          <w:rFonts w:ascii="TH SarabunPSK" w:hAnsi="TH SarabunPSK" w:cs="TH SarabunPSK" w:hint="cs"/>
          <w:b/>
          <w:bCs/>
          <w:sz w:val="32"/>
          <w:szCs w:val="32"/>
          <w:cs/>
        </w:rPr>
        <w:t>2560-2562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CB3603">
        <w:rPr>
          <w:rFonts w:ascii="TH SarabunPSK" w:hAnsi="TH SarabunPSK" w:cs="TH SarabunPSK"/>
          <w:sz w:val="32"/>
          <w:szCs w:val="32"/>
        </w:rPr>
        <w:t>9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 xml:space="preserve">สรุปปัญหาอุปสรรคการดำเนินงานที่ผ่านมาและแนวทางการแก้ไข 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CB3603">
        <w:rPr>
          <w:rFonts w:ascii="TH SarabunPSK" w:hAnsi="TH SarabunPSK" w:cs="TH SarabunPSK"/>
          <w:sz w:val="32"/>
          <w:szCs w:val="32"/>
        </w:rPr>
        <w:t>9</w:t>
      </w:r>
    </w:p>
    <w:p w:rsidR="000C640B" w:rsidRPr="000454A3" w:rsidRDefault="00CB3603" w:rsidP="000C640B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454A3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</w:t>
      </w:r>
    </w:p>
    <w:p w:rsidR="000C640B" w:rsidRPr="000454A3" w:rsidRDefault="000C640B" w:rsidP="000C640B">
      <w:pPr>
        <w:pStyle w:val="a4"/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ยุทธศาสตร์องค์กรปกครองส่วนท้องถิ่น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648B7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ความสัมพันธ์ระหว่างแผนพัฒนา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ระดับมห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ภาค</w:t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6C6DB0">
        <w:rPr>
          <w:rFonts w:ascii="TH SarabunPSK" w:hAnsi="TH SarabunPSK" w:cs="TH SarabunPSK" w:hint="cs"/>
          <w:sz w:val="32"/>
          <w:szCs w:val="32"/>
          <w:cs/>
        </w:rPr>
        <w:t>11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ยุทธศาสตร์ขององค์</w:t>
      </w:r>
      <w:r w:rsidR="00BC7E35" w:rsidRPr="000454A3">
        <w:rPr>
          <w:rFonts w:ascii="TH SarabunPSK" w:hAnsi="TH SarabunPSK" w:cs="TH SarabunPSK"/>
          <w:sz w:val="32"/>
          <w:szCs w:val="32"/>
          <w:cs/>
        </w:rPr>
        <w:t>การบริหารส่วนตำบลนาอุดม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BC7E35" w:rsidRPr="000454A3">
        <w:rPr>
          <w:rFonts w:ascii="TH SarabunPSK" w:hAnsi="TH SarabunPSK" w:cs="TH SarabunPSK"/>
          <w:sz w:val="32"/>
          <w:szCs w:val="32"/>
        </w:rPr>
        <w:tab/>
      </w:r>
      <w:r w:rsidR="00BC7E35" w:rsidRPr="000454A3">
        <w:rPr>
          <w:rFonts w:ascii="TH SarabunPSK" w:hAnsi="TH SarabunPSK" w:cs="TH SarabunPSK"/>
          <w:sz w:val="32"/>
          <w:szCs w:val="32"/>
        </w:rPr>
        <w:tab/>
      </w:r>
      <w:r w:rsidR="00BC7E35" w:rsidRPr="000454A3">
        <w:rPr>
          <w:rFonts w:ascii="TH SarabunPSK" w:hAnsi="TH SarabunPSK" w:cs="TH SarabunPSK"/>
          <w:sz w:val="32"/>
          <w:szCs w:val="32"/>
        </w:rPr>
        <w:tab/>
      </w:r>
      <w:r w:rsidR="00B648B7">
        <w:rPr>
          <w:rFonts w:ascii="TH SarabunPSK" w:hAnsi="TH SarabunPSK" w:cs="TH SarabunPSK"/>
          <w:sz w:val="32"/>
          <w:szCs w:val="32"/>
        </w:rPr>
        <w:t>12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การวิเคราะห์เพื่อพัฒนาท้องถิ่น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252C4" w:rsidRPr="000454A3">
        <w:rPr>
          <w:rFonts w:ascii="TH SarabunPSK" w:hAnsi="TH SarabunPSK" w:cs="TH SarabunPSK"/>
          <w:sz w:val="32"/>
          <w:szCs w:val="32"/>
          <w:cs/>
        </w:rPr>
        <w:tab/>
      </w:r>
      <w:r w:rsidR="00B648B7">
        <w:rPr>
          <w:rFonts w:ascii="TH SarabunPSK" w:hAnsi="TH SarabunPSK" w:cs="TH SarabunPSK"/>
          <w:sz w:val="32"/>
          <w:szCs w:val="32"/>
        </w:rPr>
        <w:t>17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การนำแผนพัฒนาท้องถิ่นไปสู่การปฏิบัติ  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6C6DB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ยุทธศาสตร์การพัฒนาและแผนงาน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6C6DB0">
        <w:rPr>
          <w:rFonts w:ascii="TH SarabunPSK" w:hAnsi="TH SarabunPSK" w:cs="TH SarabunPSK" w:hint="cs"/>
          <w:sz w:val="32"/>
          <w:szCs w:val="32"/>
          <w:cs/>
        </w:rPr>
        <w:t>25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บัญชีโครงการพัฒนาท้องถิ่น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6C6DB0">
        <w:rPr>
          <w:rFonts w:ascii="TH SarabunPSK" w:hAnsi="TH SarabunPSK" w:cs="TH SarabunPSK" w:hint="cs"/>
          <w:sz w:val="32"/>
          <w:szCs w:val="32"/>
          <w:cs/>
        </w:rPr>
        <w:t>26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การติดตามและประเมินผล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EB62BC">
        <w:rPr>
          <w:rFonts w:ascii="TH SarabunPSK" w:hAnsi="TH SarabunPSK" w:cs="TH SarabunPSK"/>
          <w:b/>
          <w:bCs/>
          <w:sz w:val="32"/>
          <w:szCs w:val="32"/>
        </w:rPr>
        <w:t>49</w:t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การติดตามและประเมินผลยุทธศาสตร์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การติดตามและประเมินผลโครงการ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</w:p>
    <w:p w:rsidR="000C640B" w:rsidRPr="000454A3" w:rsidRDefault="000C640B" w:rsidP="000C640B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สรุปผลการพัฒนาท้องถิ่นในภาพรวม </w:t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D46762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4.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ข้อเสนอแนะในการจัดทำแผนพัฒนาท้องถิ่นในอนาคต</w:t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="00B252C4" w:rsidRPr="000454A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55C61" w:rsidRPr="000454A3" w:rsidRDefault="00655C61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C61" w:rsidRPr="000454A3" w:rsidRDefault="00655C61" w:rsidP="00A62D1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B1E46" w:rsidRPr="000454A3" w:rsidRDefault="00AB1E46" w:rsidP="00A62D1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B1E46" w:rsidRPr="000454A3" w:rsidRDefault="00AB1E46" w:rsidP="00A62D1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B5729" w:rsidRPr="000454A3" w:rsidRDefault="00F17619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619">
        <w:rPr>
          <w:rFonts w:ascii="TH SarabunPSK" w:hAnsi="TH SarabunPSK" w:cs="TH SarabunPSK"/>
          <w:noProof/>
          <w:sz w:val="32"/>
          <w:szCs w:val="32"/>
        </w:rPr>
        <w:pict>
          <v:rect id="_x0000_s3417" style="position:absolute;left:0;text-align:left;margin-left:408.45pt;margin-top:-16.4pt;width:65.25pt;height:26.25pt;z-index:251949056" strokecolor="white [3212]">
            <v:textbox>
              <w:txbxContent>
                <w:p w:rsidR="00BF7A1B" w:rsidRPr="00D134F6" w:rsidRDefault="00BF7A1B" w:rsidP="00AB5E8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40"/>
                    </w:rPr>
                  </w:pPr>
                  <w:r w:rsidRPr="00D134F6">
                    <w:rPr>
                      <w:rFonts w:ascii="TH SarabunIT๙" w:hAnsi="TH SarabunIT๙" w:cs="TH SarabunIT๙"/>
                      <w:sz w:val="32"/>
                      <w:szCs w:val="40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40"/>
                    </w:rPr>
                    <w:t>1</w:t>
                  </w:r>
                  <w:r w:rsidRPr="00D134F6">
                    <w:rPr>
                      <w:rFonts w:ascii="TH SarabunIT๙" w:hAnsi="TH SarabunIT๙" w:cs="TH SarabunIT๙"/>
                      <w:sz w:val="32"/>
                      <w:szCs w:val="40"/>
                    </w:rPr>
                    <w:t>-</w:t>
                  </w:r>
                </w:p>
              </w:txbxContent>
            </v:textbox>
          </v:rect>
        </w:pict>
      </w:r>
    </w:p>
    <w:p w:rsidR="009D36CA" w:rsidRPr="000454A3" w:rsidRDefault="009D36CA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แผนพัฒนาท้องถิ่น </w:t>
      </w:r>
      <w:r w:rsidR="00B873A8" w:rsidRPr="000454A3">
        <w:rPr>
          <w:rFonts w:ascii="TH SarabunPSK" w:hAnsi="TH SarabunPSK" w:cs="TH SarabunPSK"/>
          <w:b/>
          <w:bCs/>
          <w:sz w:val="32"/>
          <w:szCs w:val="32"/>
          <w:cs/>
        </w:rPr>
        <w:t>(พ.ศ. 2561 - 256</w:t>
      </w:r>
      <w:r w:rsidR="005B6B0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873A8"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30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เพิ่มเติมครั้งที่ 1</w:t>
      </w:r>
    </w:p>
    <w:p w:rsidR="009D36CA" w:rsidRPr="000454A3" w:rsidRDefault="009D36CA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444A0E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องค์การบริหารส่วนตำบลนาอุดม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444A0E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นิคมคำสร้อย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444A0E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มุกดาหาร</w:t>
      </w:r>
    </w:p>
    <w:p w:rsidR="009D36CA" w:rsidRPr="000454A3" w:rsidRDefault="009D36CA" w:rsidP="009D36C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0454A3" w:rsidRDefault="009D36CA" w:rsidP="009D36CA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</w:t>
      </w:r>
    </w:p>
    <w:p w:rsidR="009D36CA" w:rsidRPr="000454A3" w:rsidRDefault="009D36CA" w:rsidP="00A86538">
      <w:pPr>
        <w:pStyle w:val="a4"/>
        <w:tabs>
          <w:tab w:val="left" w:pos="1134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ด้านกายภาพ 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ที่ตั้งของหมู่บ้านหรือชุมชนหรือตำบล </w:t>
      </w:r>
    </w:p>
    <w:p w:rsidR="008C48B0" w:rsidRPr="000454A3" w:rsidRDefault="008C48B0" w:rsidP="008C48B0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ที่ตั้ง</w:t>
      </w:r>
    </w:p>
    <w:p w:rsidR="008C48B0" w:rsidRPr="000454A3" w:rsidRDefault="008C48B0" w:rsidP="00320C6E">
      <w:pPr>
        <w:ind w:right="43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ตำบลนาอุดมตั้งอยู่ทางทิศตะวันออกเฉียงใต้ของอำเภอนิคมคำสร้อย</w:t>
      </w:r>
      <w:r w:rsidR="00320C6E" w:rsidRPr="000454A3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องค์การบริหารส่วนตำบลนาอุดม มีพื้นที่ทั้งหมด 84 ตารางกิโลเมตร </w:t>
      </w:r>
      <w:r w:rsidRPr="000454A3">
        <w:rPr>
          <w:rFonts w:ascii="TH SarabunPSK" w:hAnsi="TH SarabunPSK" w:cs="TH SarabunPSK"/>
          <w:sz w:val="32"/>
          <w:szCs w:val="32"/>
          <w:cs/>
        </w:rPr>
        <w:t>โดยมีระยะ ทา</w:t>
      </w:r>
      <w:r w:rsidR="00EA5D65" w:rsidRPr="000454A3">
        <w:rPr>
          <w:rFonts w:ascii="TH SarabunPSK" w:hAnsi="TH SarabunPSK" w:cs="TH SarabunPSK"/>
          <w:sz w:val="32"/>
          <w:szCs w:val="32"/>
          <w:cs/>
        </w:rPr>
        <w:t xml:space="preserve">งห่างจากอำเภอนิคมคำสร้อยประมาณ </w:t>
      </w:r>
      <w:r w:rsidRPr="000454A3">
        <w:rPr>
          <w:rFonts w:ascii="TH SarabunPSK" w:hAnsi="TH SarabunPSK" w:cs="TH SarabunPSK"/>
          <w:sz w:val="32"/>
          <w:szCs w:val="32"/>
          <w:cs/>
        </w:rPr>
        <w:t>30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EA5D65" w:rsidRPr="000454A3">
        <w:rPr>
          <w:rFonts w:ascii="TH SarabunPSK" w:hAnsi="TH SarabunPSK" w:cs="TH SarabunPSK"/>
          <w:sz w:val="32"/>
          <w:szCs w:val="32"/>
          <w:cs/>
        </w:rPr>
        <w:t xml:space="preserve">กิโลเมตร โดยมีทางหลวงหมาย เลข </w:t>
      </w:r>
      <w:r w:rsidRPr="000454A3">
        <w:rPr>
          <w:rFonts w:ascii="TH SarabunPSK" w:hAnsi="TH SarabunPSK" w:cs="TH SarabunPSK"/>
          <w:sz w:val="32"/>
          <w:szCs w:val="32"/>
          <w:cs/>
        </w:rPr>
        <w:t>0431</w:t>
      </w:r>
      <w:r w:rsidRPr="000454A3">
        <w:rPr>
          <w:rFonts w:ascii="TH SarabunPSK" w:hAnsi="TH SarabunPSK" w:cs="TH SarabunPSK"/>
          <w:sz w:val="32"/>
          <w:szCs w:val="32"/>
        </w:rPr>
        <w:t xml:space="preserve">  </w:t>
      </w:r>
      <w:r w:rsidRPr="000454A3">
        <w:rPr>
          <w:rFonts w:ascii="TH SarabunPSK" w:hAnsi="TH SarabunPSK" w:cs="TH SarabunPSK"/>
          <w:sz w:val="32"/>
          <w:szCs w:val="32"/>
          <w:cs/>
        </w:rPr>
        <w:t>สายด่านยาว  - นาอุดม ซึ่งเป็นถนนลาดยางสลับกับหินคลุก</w:t>
      </w:r>
    </w:p>
    <w:p w:rsidR="008C48B0" w:rsidRPr="000454A3" w:rsidRDefault="008C48B0" w:rsidP="004F6642">
      <w:pPr>
        <w:spacing w:line="240" w:lineRule="auto"/>
        <w:ind w:left="720" w:right="43" w:firstLine="720"/>
        <w:jc w:val="both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- เส้นทางสาย 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รพช.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</w:rPr>
        <w:t>–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นาอุดม </w:t>
      </w:r>
      <w:r w:rsidRPr="000454A3">
        <w:rPr>
          <w:rFonts w:ascii="TH SarabunPSK" w:hAnsi="TH SarabunPSK" w:cs="TH SarabunPSK"/>
          <w:sz w:val="32"/>
          <w:szCs w:val="32"/>
        </w:rPr>
        <w:t>–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ด่านยาว ระยะทางประมาณ 17.50 </w:t>
      </w:r>
      <w:r w:rsidR="00DC6997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กิโลเมตร</w:t>
      </w:r>
    </w:p>
    <w:p w:rsidR="008C48B0" w:rsidRPr="000454A3" w:rsidRDefault="00A43A0A" w:rsidP="00797DD7">
      <w:pPr>
        <w:spacing w:line="240" w:lineRule="auto"/>
        <w:ind w:right="43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B43B6" w:rsidRPr="000454A3">
        <w:rPr>
          <w:rFonts w:ascii="TH SarabunPSK" w:hAnsi="TH SarabunPSK" w:cs="TH SarabunPSK"/>
          <w:sz w:val="32"/>
          <w:szCs w:val="32"/>
          <w:cs/>
        </w:rPr>
        <w:t xml:space="preserve">เส้นทางสาย </w:t>
      </w:r>
      <w:proofErr w:type="spellStart"/>
      <w:r w:rsidR="000B43B6" w:rsidRPr="000454A3">
        <w:rPr>
          <w:rFonts w:ascii="TH SarabunPSK" w:hAnsi="TH SarabunPSK" w:cs="TH SarabunPSK"/>
          <w:sz w:val="32"/>
          <w:szCs w:val="32"/>
          <w:cs/>
        </w:rPr>
        <w:t>รพช.</w:t>
      </w:r>
      <w:r w:rsidR="008C48B0" w:rsidRPr="000454A3">
        <w:rPr>
          <w:rFonts w:ascii="TH SarabunPSK" w:hAnsi="TH SarabunPSK" w:cs="TH SarabunPSK"/>
          <w:sz w:val="32"/>
          <w:szCs w:val="32"/>
          <w:cs/>
        </w:rPr>
        <w:t>บ้านคึมชาด</w:t>
      </w:r>
      <w:proofErr w:type="spellEnd"/>
      <w:r w:rsidR="008C48B0" w:rsidRPr="000454A3">
        <w:rPr>
          <w:rFonts w:ascii="TH SarabunPSK" w:hAnsi="TH SarabunPSK" w:cs="TH SarabunPSK"/>
          <w:sz w:val="32"/>
          <w:szCs w:val="32"/>
          <w:cs/>
        </w:rPr>
        <w:t xml:space="preserve"> (อำเภอ</w:t>
      </w:r>
      <w:proofErr w:type="spellStart"/>
      <w:r w:rsidR="008C48B0" w:rsidRPr="000454A3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="008C48B0" w:rsidRPr="000454A3">
        <w:rPr>
          <w:rFonts w:ascii="TH SarabunPSK" w:hAnsi="TH SarabunPSK" w:cs="TH SarabunPSK"/>
          <w:sz w:val="32"/>
          <w:szCs w:val="32"/>
          <w:cs/>
        </w:rPr>
        <w:t xml:space="preserve">นกทา) </w:t>
      </w:r>
      <w:r w:rsidR="008C48B0" w:rsidRPr="000454A3">
        <w:rPr>
          <w:rFonts w:ascii="TH SarabunPSK" w:hAnsi="TH SarabunPSK" w:cs="TH SarabunPSK"/>
          <w:sz w:val="32"/>
          <w:szCs w:val="32"/>
        </w:rPr>
        <w:t>–</w:t>
      </w:r>
      <w:r w:rsidR="00797DD7" w:rsidRPr="000454A3">
        <w:rPr>
          <w:rFonts w:ascii="TH SarabunPSK" w:hAnsi="TH SarabunPSK" w:cs="TH SarabunPSK"/>
          <w:sz w:val="32"/>
          <w:szCs w:val="32"/>
          <w:cs/>
        </w:rPr>
        <w:t xml:space="preserve"> นาอุดม ระยะทางงบประมาณ 5</w:t>
      </w:r>
      <w:r w:rsidR="008C48B0" w:rsidRPr="000454A3">
        <w:rPr>
          <w:rFonts w:ascii="TH SarabunPSK" w:hAnsi="TH SarabunPSK" w:cs="TH SarabunPSK"/>
          <w:sz w:val="32"/>
          <w:szCs w:val="32"/>
          <w:cs/>
        </w:rPr>
        <w:t>กิโลเมตร</w:t>
      </w:r>
    </w:p>
    <w:p w:rsidR="004F6642" w:rsidRPr="000454A3" w:rsidRDefault="004F6642" w:rsidP="004F6642">
      <w:pPr>
        <w:spacing w:line="240" w:lineRule="auto"/>
        <w:ind w:left="1440" w:right="43"/>
        <w:jc w:val="both"/>
        <w:rPr>
          <w:rFonts w:ascii="TH SarabunPSK" w:hAnsi="TH SarabunPSK" w:cs="TH SarabunPSK"/>
          <w:sz w:val="32"/>
          <w:szCs w:val="32"/>
        </w:rPr>
      </w:pPr>
    </w:p>
    <w:p w:rsidR="008C48B0" w:rsidRPr="000454A3" w:rsidRDefault="009E001E" w:rsidP="008C48B0">
      <w:pPr>
        <w:ind w:right="43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32825" w:rsidRPr="000454A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638800" cy="4152900"/>
            <wp:effectExtent l="19050" t="0" r="0" b="0"/>
            <wp:docPr id="30" name="Picture 3" descr="H:\DCIM\102_PANA\P102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2_PANA\P1020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6642" w:rsidRPr="000454A3" w:rsidRDefault="004F6642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62D11" w:rsidRPr="000454A3" w:rsidRDefault="00A62D11" w:rsidP="00A62D11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797DD7" w:rsidRPr="000454A3" w:rsidRDefault="00F17619" w:rsidP="00C328EE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18" style="position:absolute;left:0;text-align:left;margin-left:412.95pt;margin-top:-6.8pt;width:47.25pt;height:27.75pt;z-index:251950080" strokecolor="white [3212]">
            <v:textbox>
              <w:txbxContent>
                <w:p w:rsidR="00BF7A1B" w:rsidRPr="005B6B07" w:rsidRDefault="00BF7A1B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40"/>
                    </w:rPr>
                    <w:t>-2-</w:t>
                  </w:r>
                </w:p>
              </w:txbxContent>
            </v:textbox>
          </v:rect>
        </w:pic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9D36CA" w:rsidRPr="000454A3" w:rsidRDefault="00AB03ED" w:rsidP="00C54833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7DD7" w:rsidRPr="000454A3">
        <w:rPr>
          <w:rFonts w:ascii="TH SarabunPSK" w:hAnsi="TH SarabunPSK" w:cs="TH SarabunPSK"/>
          <w:sz w:val="32"/>
          <w:szCs w:val="32"/>
          <w:cs/>
        </w:rPr>
        <w:tab/>
      </w:r>
      <w:r w:rsidR="00A51579" w:rsidRPr="000454A3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 xml:space="preserve">ลักษณะภูมิประเทศ </w:t>
      </w:r>
    </w:p>
    <w:p w:rsidR="00837A72" w:rsidRPr="000454A3" w:rsidRDefault="009D36CA" w:rsidP="00C54833">
      <w:pPr>
        <w:tabs>
          <w:tab w:val="left" w:pos="0"/>
        </w:tabs>
        <w:spacing w:before="240"/>
        <w:ind w:right="776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837A72" w:rsidRPr="000454A3">
        <w:rPr>
          <w:rFonts w:ascii="TH SarabunPSK" w:hAnsi="TH SarabunPSK" w:cs="TH SarabunPSK"/>
          <w:sz w:val="32"/>
          <w:szCs w:val="32"/>
          <w:cs/>
        </w:rPr>
        <w:t xml:space="preserve">ตำบลนาอุดมตั้งอยู่ในบริเวณที่ราบสูงเป็นส่วนใหญ่  โดยมีภูเขาล้อมด้านทิศเหนือ ทิศใต้และทิศตะวันตก มีลักษณะเป็นป่าไม้และภูเขา </w:t>
      </w:r>
    </w:p>
    <w:p w:rsidR="009D36CA" w:rsidRPr="000454A3" w:rsidRDefault="009D36CA" w:rsidP="004F664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1.3 ลักษณะภูมิอากาศ </w:t>
      </w:r>
    </w:p>
    <w:p w:rsidR="00AC7C71" w:rsidRPr="000454A3" w:rsidRDefault="00AC7C71" w:rsidP="005D1A74">
      <w:pPr>
        <w:spacing w:before="24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-  ฤดูฝนตั้งแต่ ประมาณต้นเดือนพฤษภาคม </w:t>
      </w:r>
      <w:r w:rsidRPr="000454A3">
        <w:rPr>
          <w:rFonts w:ascii="TH SarabunPSK" w:hAnsi="TH SarabunPSK" w:cs="TH SarabunPSK"/>
          <w:sz w:val="32"/>
          <w:szCs w:val="32"/>
        </w:rPr>
        <w:t>–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ต้นเดือนตุลาคม</w:t>
      </w:r>
    </w:p>
    <w:p w:rsidR="00AC7C71" w:rsidRPr="000454A3" w:rsidRDefault="00AC7C71" w:rsidP="00AC7C7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-  ฤดูหนาวตั้งแต่ ประมาณต้นเดือน พฤศจิกายน-ต้นเดือน กุมภาพันธ์</w:t>
      </w:r>
    </w:p>
    <w:p w:rsidR="00AC7C71" w:rsidRPr="000454A3" w:rsidRDefault="00AC7C71" w:rsidP="00AC7C7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-  ฤดูร้อน เริ่มตั้งแต่ประมาณกลางเดือนกุมภาพันธ์ -กลางเดือนพฤษภาคม</w:t>
      </w:r>
    </w:p>
    <w:p w:rsidR="009D36CA" w:rsidRPr="000454A3" w:rsidRDefault="009D36CA" w:rsidP="004F664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1.4 ลักษณะของดิน 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AC7C71" w:rsidRPr="000454A3">
        <w:rPr>
          <w:rFonts w:ascii="TH SarabunPSK" w:hAnsi="TH SarabunPSK" w:cs="TH SarabunPSK"/>
          <w:sz w:val="32"/>
          <w:szCs w:val="32"/>
          <w:cs/>
        </w:rPr>
        <w:t>ดินมีลักษณะเป็นดินร่วนปนทรายไม่สามารถอุ้มน้ำได้ดี</w:t>
      </w:r>
    </w:p>
    <w:p w:rsidR="009D36CA" w:rsidRPr="000454A3" w:rsidRDefault="009D36CA" w:rsidP="004F6642">
      <w:pPr>
        <w:pStyle w:val="a4"/>
        <w:tabs>
          <w:tab w:val="left" w:pos="1134"/>
          <w:tab w:val="left" w:pos="1418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1.5 ลักษณะของแหล่งน้ำ </w:t>
      </w:r>
    </w:p>
    <w:p w:rsidR="00AC7C71" w:rsidRPr="000454A3" w:rsidRDefault="00AC7C71" w:rsidP="00AC7C71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 xml:space="preserve">      -   </w:t>
      </w:r>
      <w:r w:rsidRPr="000454A3">
        <w:rPr>
          <w:rFonts w:ascii="TH SarabunPSK" w:hAnsi="TH SarabunPSK" w:cs="TH SarabunPSK"/>
          <w:sz w:val="32"/>
          <w:szCs w:val="32"/>
          <w:cs/>
        </w:rPr>
        <w:t>ลำน้ำ</w:t>
      </w:r>
      <w:r w:rsidRPr="000454A3">
        <w:rPr>
          <w:rFonts w:ascii="TH SarabunPSK" w:hAnsi="TH SarabunPSK" w:cs="TH SarabunPSK"/>
          <w:sz w:val="32"/>
          <w:szCs w:val="32"/>
        </w:rPr>
        <w:t>,</w:t>
      </w:r>
      <w:r w:rsidRPr="000454A3">
        <w:rPr>
          <w:rFonts w:ascii="TH SarabunPSK" w:hAnsi="TH SarabunPSK" w:cs="TH SarabunPSK"/>
          <w:sz w:val="32"/>
          <w:szCs w:val="32"/>
          <w:cs/>
        </w:rPr>
        <w:t>ลำห้วย</w:t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จำนวน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</w:rPr>
        <w:t xml:space="preserve">7   </w:t>
      </w:r>
      <w:r w:rsidRPr="000454A3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AC7C71" w:rsidRPr="000454A3" w:rsidRDefault="00AC7C71" w:rsidP="00AC7C7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 xml:space="preserve">                           -   </w:t>
      </w:r>
      <w:r w:rsidRPr="000454A3">
        <w:rPr>
          <w:rFonts w:ascii="TH SarabunPSK" w:hAnsi="TH SarabunPSK" w:cs="TH SarabunPSK"/>
          <w:sz w:val="32"/>
          <w:szCs w:val="32"/>
          <w:cs/>
        </w:rPr>
        <w:t>บึง</w:t>
      </w:r>
      <w:r w:rsidRPr="000454A3">
        <w:rPr>
          <w:rFonts w:ascii="TH SarabunPSK" w:hAnsi="TH SarabunPSK" w:cs="TH SarabunPSK"/>
          <w:sz w:val="32"/>
          <w:szCs w:val="32"/>
        </w:rPr>
        <w:t>,</w:t>
      </w:r>
      <w:r w:rsidRPr="000454A3">
        <w:rPr>
          <w:rFonts w:ascii="TH SarabunPSK" w:hAnsi="TH SarabunPSK" w:cs="TH SarabunPSK"/>
          <w:sz w:val="32"/>
          <w:szCs w:val="32"/>
          <w:cs/>
        </w:rPr>
        <w:t>หนองและอื่นๆ</w:t>
      </w:r>
      <w:r w:rsidR="008972FA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จำนวน  7</w:t>
      </w:r>
      <w:r w:rsidRPr="000454A3">
        <w:rPr>
          <w:rFonts w:ascii="TH SarabunPSK" w:hAnsi="TH SarabunPSK" w:cs="TH SarabunPSK"/>
          <w:sz w:val="32"/>
          <w:szCs w:val="32"/>
        </w:rPr>
        <w:t xml:space="preserve">   </w:t>
      </w:r>
      <w:r w:rsidRPr="000454A3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9D36CA" w:rsidRPr="000454A3" w:rsidRDefault="009D36CA" w:rsidP="004F664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1.6 ลักษณะของไม้และป่าไม้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1D08D8" w:rsidRPr="000454A3" w:rsidRDefault="009D36CA" w:rsidP="004F664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A86538" w:rsidRPr="000454A3">
        <w:rPr>
          <w:rFonts w:ascii="TH SarabunPSK" w:hAnsi="TH SarabunPSK" w:cs="TH SarabunPSK"/>
          <w:sz w:val="32"/>
          <w:szCs w:val="32"/>
          <w:cs/>
        </w:rPr>
        <w:t>ด้วยลักษณะของภูมิประเทศมีลักษณะแห้งแล้งป่าไม้จึงเป็นป่าเป็นเบญจพรรณ</w:t>
      </w:r>
    </w:p>
    <w:p w:rsidR="009D36CA" w:rsidRPr="000454A3" w:rsidRDefault="009D36CA" w:rsidP="001D08D8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ด้านการเมือง/การปกครอง </w:t>
      </w:r>
    </w:p>
    <w:p w:rsidR="00E8209C" w:rsidRPr="000454A3" w:rsidRDefault="009D36CA" w:rsidP="004F6642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2.1 เขตการปกครอง </w:t>
      </w:r>
    </w:p>
    <w:p w:rsidR="009D36CA" w:rsidRPr="000454A3" w:rsidRDefault="00E8209C" w:rsidP="004F6642">
      <w:pPr>
        <w:spacing w:before="240"/>
        <w:ind w:right="776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ตำบลนาอุดม   อำเภอนิคมคำสร้อย  จังหวัดมุกดาหาร จัดตั้งเมื่อ พ.ศ.2508 ราษฎรส่วนใหญ่อพยพมาจากเขตจังหวัดอำนาจเจริญ และอำเภอ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นกทา จังหวัดยโสธร และบางส่วนมาจาก อำเภอนิคมคำสร้อย โดยยึดพื้นที่ป่าดงบังอี่แปลงที่ 3 พื้นที่ลำห้วยใหญ่เป็นแหล่งที่ตั้งทำกิน  ราษฎรส่วนใหญ่เป็นไทยอีส</w:t>
      </w:r>
      <w:r w:rsidR="005D628C" w:rsidRPr="000454A3">
        <w:rPr>
          <w:rFonts w:ascii="TH SarabunPSK" w:hAnsi="TH SarabunPSK" w:cs="TH SarabunPSK"/>
          <w:sz w:val="32"/>
          <w:szCs w:val="32"/>
          <w:cs/>
        </w:rPr>
        <w:t>าน บางหมู่บ้านเป็นชาวผู้ไท</w:t>
      </w:r>
      <w:r w:rsidR="00967C5C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71C69" w:rsidRPr="000454A3">
        <w:rPr>
          <w:rFonts w:ascii="TH SarabunPSK" w:hAnsi="TH SarabunPSK" w:cs="TH SarabunPSK"/>
          <w:sz w:val="32"/>
          <w:szCs w:val="32"/>
          <w:cs/>
        </w:rPr>
        <w:t>และญ้</w:t>
      </w:r>
      <w:r w:rsidRPr="000454A3">
        <w:rPr>
          <w:rFonts w:ascii="TH SarabunPSK" w:hAnsi="TH SarabunPSK" w:cs="TH SarabunPSK"/>
          <w:sz w:val="32"/>
          <w:szCs w:val="32"/>
          <w:cs/>
        </w:rPr>
        <w:t>อ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แบ่งเป็น 12 หมู่บ้าน </w:t>
      </w:r>
    </w:p>
    <w:p w:rsidR="009D36CA" w:rsidRPr="000454A3" w:rsidRDefault="009D36CA" w:rsidP="00A8653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2.2 การเลือกตั้ง </w:t>
      </w:r>
    </w:p>
    <w:p w:rsidR="001E0922" w:rsidRPr="002D28C9" w:rsidRDefault="009D36CA" w:rsidP="00C54833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15087B" w:rsidRPr="000454A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65E37" w:rsidRPr="000454A3">
        <w:rPr>
          <w:rFonts w:ascii="TH SarabunPSK" w:hAnsi="TH SarabunPSK" w:cs="TH SarabunPSK"/>
          <w:sz w:val="32"/>
          <w:szCs w:val="32"/>
          <w:cs/>
        </w:rPr>
        <w:t>แบ่งเป็น 12 เขตเลือกตั้ง</w:t>
      </w:r>
      <w:r w:rsidR="001E0922" w:rsidRPr="000454A3">
        <w:rPr>
          <w:rFonts w:ascii="TH SarabunPSK" w:hAnsi="TH SarabunPSK" w:cs="TH SarabunPSK"/>
          <w:sz w:val="32"/>
          <w:szCs w:val="32"/>
        </w:rPr>
        <w:t xml:space="preserve">  </w:t>
      </w:r>
      <w:r w:rsidR="001E0922" w:rsidRPr="000454A3">
        <w:rPr>
          <w:rFonts w:ascii="TH SarabunPSK" w:hAnsi="TH SarabunPSK" w:cs="TH SarabunPSK"/>
          <w:sz w:val="32"/>
          <w:szCs w:val="32"/>
          <w:cs/>
        </w:rPr>
        <w:t xml:space="preserve">ผู้มีสิทธิ์เลือกตั้งทั้งหมด </w:t>
      </w:r>
      <w:r w:rsidR="001E0922" w:rsidRPr="002D28C9">
        <w:rPr>
          <w:rFonts w:ascii="TH SarabunPSK" w:hAnsi="TH SarabunPSK" w:cs="TH SarabunPSK"/>
          <w:sz w:val="32"/>
          <w:szCs w:val="32"/>
          <w:cs/>
        </w:rPr>
        <w:t>6,346 ราย</w:t>
      </w:r>
    </w:p>
    <w:p w:rsidR="00865E37" w:rsidRPr="002D28C9" w:rsidRDefault="001E092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  <w:t>- ชายจำนวน 3,144 คน</w:t>
      </w:r>
    </w:p>
    <w:p w:rsidR="001E0922" w:rsidRPr="002D28C9" w:rsidRDefault="001E092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  <w:t>- หญิง จำนวน 3,202 คน</w:t>
      </w:r>
    </w:p>
    <w:p w:rsidR="001E0922" w:rsidRPr="002D28C9" w:rsidRDefault="001E092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28C9">
        <w:rPr>
          <w:rFonts w:ascii="TH SarabunPSK" w:hAnsi="TH SarabunPSK" w:cs="TH SarabunPSK"/>
          <w:sz w:val="32"/>
          <w:szCs w:val="32"/>
          <w:cs/>
        </w:rPr>
        <w:tab/>
      </w:r>
      <w:r w:rsidRPr="002D28C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( ณ วันที่ 3 พ.ย. 2559 )</w:t>
      </w:r>
    </w:p>
    <w:p w:rsidR="004F6642" w:rsidRPr="000454A3" w:rsidRDefault="004F664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6642" w:rsidRPr="000454A3" w:rsidRDefault="004F664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075F" w:rsidRPr="000454A3" w:rsidRDefault="0052075F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37348" w:rsidRPr="000454A3" w:rsidRDefault="00F37348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62D11" w:rsidRPr="000454A3" w:rsidRDefault="00A62D11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28EE" w:rsidRDefault="00C328EE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2DE2" w:rsidRPr="000454A3" w:rsidRDefault="00F17619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7619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120" style="position:absolute;left:0;text-align:left;margin-left:413.4pt;margin-top:-2.8pt;width:1in;height:27.75pt;z-index:251696128" strokecolor="white">
            <v:textbox style="mso-next-textbox:#_x0000_s3120">
              <w:txbxContent>
                <w:p w:rsidR="00BF7A1B" w:rsidRPr="005B6B07" w:rsidRDefault="00BF7A1B" w:rsidP="00A62D1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-3-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19" style="position:absolute;left:0;text-align:left;margin-left:401.25pt;margin-top:4.35pt;width:1in;height:27.75pt;z-index:251695104" strokecolor="white">
            <v:textbox style="mso-next-textbox:#_x0000_s3119">
              <w:txbxContent>
                <w:p w:rsidR="00BF7A1B" w:rsidRPr="00A62D11" w:rsidRDefault="00BF7A1B" w:rsidP="00A62D11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A66F7D" w:rsidRDefault="00A66F7D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 ประชากร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3.1 ข้อมูลเกี่ยวกับจำนวนประชากร </w:t>
      </w:r>
      <w:r w:rsidR="00F37348" w:rsidRPr="000454A3">
        <w:rPr>
          <w:rFonts w:ascii="TH SarabunPSK" w:eastAsia="Times New Roman" w:hAnsi="TH SarabunPSK" w:cs="TH SarabunPSK"/>
          <w:sz w:val="32"/>
          <w:szCs w:val="32"/>
          <w:cs/>
        </w:rPr>
        <w:t>ประชากร</w:t>
      </w:r>
      <w:r w:rsidR="008C078A" w:rsidRPr="000454A3">
        <w:rPr>
          <w:rFonts w:ascii="TH SarabunPSK" w:eastAsia="Times New Roman" w:hAnsi="TH SarabunPSK" w:cs="TH SarabunPSK"/>
          <w:sz w:val="32"/>
          <w:szCs w:val="32"/>
          <w:cs/>
        </w:rPr>
        <w:t>ทั้งสิ้น</w:t>
      </w:r>
      <w:r w:rsidR="008C078A" w:rsidRPr="0035483D">
        <w:rPr>
          <w:rFonts w:ascii="TH SarabunPSK" w:eastAsia="Times New Roman" w:hAnsi="TH SarabunPSK" w:cs="TH SarabunPSK"/>
          <w:sz w:val="32"/>
          <w:szCs w:val="32"/>
          <w:cs/>
        </w:rPr>
        <w:t>จำนวน  8,456  คน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06"/>
        <w:gridCol w:w="887"/>
        <w:gridCol w:w="851"/>
        <w:gridCol w:w="850"/>
        <w:gridCol w:w="993"/>
        <w:gridCol w:w="992"/>
        <w:gridCol w:w="2410"/>
      </w:tblGrid>
      <w:tr w:rsidR="008C078A" w:rsidRPr="000454A3" w:rsidTr="00A459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-18" w:firstLine="18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-18" w:firstLine="18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พื้นที่(ไร่)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 กำนัน/ผู้ใหญ่บ้าน</w:t>
            </w:r>
          </w:p>
        </w:tc>
      </w:tr>
      <w:tr w:rsidR="008C078A" w:rsidRPr="000454A3" w:rsidTr="00A459C1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8A" w:rsidRPr="000454A3" w:rsidRDefault="008C078A" w:rsidP="008C078A">
            <w:pPr>
              <w:ind w:left="360" w:hanging="36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8A" w:rsidRPr="000454A3" w:rsidRDefault="008C078A" w:rsidP="008C078A">
            <w:pPr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spacing w:before="240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spacing w:before="240"/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8A" w:rsidRPr="000454A3" w:rsidRDefault="008C078A" w:rsidP="008C078A">
            <w:pPr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78A" w:rsidRPr="000454A3" w:rsidRDefault="008C078A" w:rsidP="008C078A">
            <w:pPr>
              <w:ind w:left="360" w:hanging="36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4,22</w:t>
            </w:r>
            <w:r w:rsidR="00471A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4,23</w:t>
            </w:r>
            <w:r w:rsidR="00471A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2,3</w:t>
            </w:r>
            <w:r w:rsidR="00471A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55,212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</w:t>
            </w:r>
            <w:r w:rsidR="005A4EA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นาอุดม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471A73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นายประชา  เทือกทา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บ้านขอนแก่น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นายเข็มพร ตอซอน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5A4EA2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บ้านป่าเตย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นายสมควร  ผายพันธ์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บ้านทรายไหลแล้ง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นอม</w:t>
            </w:r>
            <w:proofErr w:type="spellEnd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ดีดวงพันธ์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บ้านคำไหล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ร.ท.</w:t>
            </w:r>
            <w:proofErr w:type="spellEnd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ปัญญา </w:t>
            </w:r>
            <w:proofErr w:type="spellStart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มุกธ</w:t>
            </w:r>
            <w:proofErr w:type="spellEnd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วัตร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บ้านสมสะอาด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656615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="006566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พันธุ์ศักดิ์ สีวะ</w:t>
            </w:r>
            <w:proofErr w:type="spellStart"/>
            <w:r w:rsidR="006566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บ้านคำเชียงสา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นายเดชทวี  </w:t>
            </w:r>
            <w:proofErr w:type="spellStart"/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สังเกตุ</w:t>
            </w:r>
            <w:proofErr w:type="spellEnd"/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บ้านนาขาม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656615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="006566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ปริศนา สุพร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บ้านทรายทอง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นายอุดม  คำนนท์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บ้านนาเจริญ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นายไทยสมบัติ  ถามะพันธ์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บ้านวงพระจันทร์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นายสงกา  ดีดวงพันธ์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บ้านเหล่านางาม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471A73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นายสงวน  พันธ์ศรี</w:t>
            </w:r>
          </w:p>
        </w:tc>
      </w:tr>
      <w:tr w:rsidR="008C078A" w:rsidRPr="000454A3" w:rsidTr="00A459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jc w:val="center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8A" w:rsidRPr="000454A3" w:rsidRDefault="008C078A" w:rsidP="008C078A">
            <w:pPr>
              <w:tabs>
                <w:tab w:val="left" w:pos="993"/>
              </w:tabs>
              <w:ind w:left="360" w:hanging="360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F263C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224AAC" w:rsidRPr="00F0465D" w:rsidRDefault="008C078A" w:rsidP="00F0465D">
      <w:pPr>
        <w:tabs>
          <w:tab w:val="left" w:pos="993"/>
        </w:tabs>
        <w:spacing w:before="240"/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อ้างอิงข้อมูล รายงานสถิติจำนวนประชากรและบ้านประจำปี พ.ศ. 256</w:t>
      </w:r>
      <w:r w:rsidR="00F0465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วันที่พิมพ์ </w:t>
      </w:r>
      <w:r w:rsidR="00F0465D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4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="00F0465D">
        <w:rPr>
          <w:rFonts w:ascii="TH SarabunPSK" w:hAnsi="TH SarabunPSK" w:cs="TH SarabunPSK" w:hint="cs"/>
          <w:sz w:val="32"/>
          <w:szCs w:val="32"/>
          <w:cs/>
        </w:rPr>
        <w:t>2562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F046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3.2 ช่วงอายุและจำนวนประชากร</w:t>
      </w:r>
      <w:r w:rsidRPr="00F046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ณ ธันวาคม 256</w:t>
      </w:r>
      <w:r w:rsidR="000635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126"/>
        <w:gridCol w:w="2126"/>
      </w:tblGrid>
      <w:tr w:rsidR="008C078A" w:rsidRPr="000454A3" w:rsidTr="00D439C6">
        <w:tc>
          <w:tcPr>
            <w:tcW w:w="2660" w:type="dxa"/>
            <w:vAlign w:val="bottom"/>
          </w:tcPr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410" w:type="dxa"/>
            <w:vAlign w:val="bottom"/>
          </w:tcPr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126" w:type="dxa"/>
            <w:vAlign w:val="bottom"/>
          </w:tcPr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126" w:type="dxa"/>
            <w:vAlign w:val="bottom"/>
          </w:tcPr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078A" w:rsidRPr="000454A3" w:rsidRDefault="008C078A" w:rsidP="00D439C6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1 ปี – 12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619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680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1,371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13 ปี – 35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1451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1398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2,849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36 ปี – 60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1580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315"/>
                <w:tab w:val="center" w:pos="960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1619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3,199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61 ปี – 79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448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439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887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80 ปี – 90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91 ปี – 99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100 ปี</w:t>
            </w:r>
          </w:p>
        </w:tc>
        <w:tc>
          <w:tcPr>
            <w:tcW w:w="241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100 ปี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835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8C078A" w:rsidRPr="000454A3" w:rsidRDefault="008C078A" w:rsidP="008C078A">
            <w:pPr>
              <w:pStyle w:val="a4"/>
              <w:tabs>
                <w:tab w:val="left" w:pos="835"/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C078A" w:rsidRPr="000454A3" w:rsidTr="008C078A">
        <w:tc>
          <w:tcPr>
            <w:tcW w:w="2660" w:type="dxa"/>
          </w:tcPr>
          <w:p w:rsidR="008C078A" w:rsidRPr="000454A3" w:rsidRDefault="008C078A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4,217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4,233</w:t>
            </w:r>
          </w:p>
        </w:tc>
        <w:tc>
          <w:tcPr>
            <w:tcW w:w="2126" w:type="dxa"/>
          </w:tcPr>
          <w:p w:rsidR="008C078A" w:rsidRPr="000454A3" w:rsidRDefault="00C6480E" w:rsidP="008C078A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8,450</w:t>
            </w:r>
          </w:p>
        </w:tc>
      </w:tr>
    </w:tbl>
    <w:p w:rsidR="004F6642" w:rsidRDefault="004F6642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F30CB" w:rsidRPr="000454A3" w:rsidRDefault="000F30CB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97DD7" w:rsidRPr="000454A3" w:rsidRDefault="00797DD7" w:rsidP="00797DD7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0E2AF3" w:rsidRPr="000454A3" w:rsidRDefault="000E2AF3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สภาพทางสังคม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36CA" w:rsidRPr="000454A3" w:rsidRDefault="009D36CA" w:rsidP="00B828E7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4.1 การศึกษา </w:t>
      </w:r>
    </w:p>
    <w:p w:rsidR="006F263C" w:rsidRPr="000454A3" w:rsidRDefault="006F263C" w:rsidP="00B828E7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โรงเรียนสังกัดสำนักงานเขตพื้นที่การศึกษาขั้นพื้นฐาน </w:t>
      </w:r>
      <w:r w:rsidRPr="000454A3">
        <w:rPr>
          <w:rFonts w:ascii="TH SarabunPSK" w:hAnsi="TH SarabunPSK" w:cs="TH SarabunPSK"/>
          <w:sz w:val="32"/>
          <w:szCs w:val="32"/>
        </w:rPr>
        <w:t>5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6F263C" w:rsidRPr="000454A3" w:rsidRDefault="005F433E" w:rsidP="00B828E7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6F263C" w:rsidRPr="000454A3">
        <w:rPr>
          <w:rFonts w:ascii="TH SarabunPSK" w:hAnsi="TH SarabunPSK" w:cs="TH SarabunPSK"/>
          <w:sz w:val="32"/>
          <w:szCs w:val="32"/>
          <w:cs/>
        </w:rPr>
        <w:t>โรงเรียนขยายโอกาส 2 แห่ง</w:t>
      </w:r>
    </w:p>
    <w:p w:rsidR="002E31D0" w:rsidRPr="000454A3" w:rsidRDefault="002E31D0" w:rsidP="00B828E7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คณะเทศบาลนครกรุงเทพ3</w:t>
      </w:r>
    </w:p>
    <w:p w:rsidR="002E31D0" w:rsidRPr="000454A3" w:rsidRDefault="002E31D0" w:rsidP="00B828E7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บ้านป่าเตย</w:t>
      </w:r>
    </w:p>
    <w:p w:rsidR="006F263C" w:rsidRPr="000454A3" w:rsidRDefault="005F433E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6F263C" w:rsidRPr="000454A3">
        <w:rPr>
          <w:rFonts w:ascii="TH SarabunPSK" w:hAnsi="TH SarabunPSK" w:cs="TH SarabunPSK"/>
          <w:sz w:val="32"/>
          <w:szCs w:val="32"/>
          <w:cs/>
        </w:rPr>
        <w:t>โรงเรียนมัธยมศึกษา 1 แห่ง</w:t>
      </w:r>
      <w:r w:rsidR="002E31D0" w:rsidRPr="000454A3">
        <w:rPr>
          <w:rFonts w:ascii="TH SarabunPSK" w:hAnsi="TH SarabunPSK" w:cs="TH SarabunPSK"/>
          <w:sz w:val="32"/>
          <w:szCs w:val="32"/>
        </w:rPr>
        <w:t xml:space="preserve"> 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อุดม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</w:p>
    <w:p w:rsidR="001D295B" w:rsidRPr="000454A3" w:rsidRDefault="005F433E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1D295B" w:rsidRPr="000454A3">
        <w:rPr>
          <w:rFonts w:ascii="TH SarabunPSK" w:hAnsi="TH SarabunPSK" w:cs="TH SarabunPSK"/>
          <w:sz w:val="32"/>
          <w:szCs w:val="32"/>
          <w:cs/>
        </w:rPr>
        <w:t>โรงเรียนประถมศึกษา 3 แห่ง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บ้านนาอุดม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บ้านขอนแก่น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บ้านคำไหล</w:t>
      </w:r>
    </w:p>
    <w:p w:rsidR="009D36CA" w:rsidRPr="000454A3" w:rsidRDefault="001D295B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6F263C" w:rsidRPr="000454A3">
        <w:rPr>
          <w:rFonts w:ascii="TH SarabunPSK" w:hAnsi="TH SarabunPSK" w:cs="TH SarabunPSK"/>
          <w:sz w:val="32"/>
          <w:szCs w:val="32"/>
          <w:cs/>
        </w:rPr>
        <w:t>ศูนย์พัฒนาเด็กเล็กก่อนวัยเรียนสังกัดองค์การบริหารส่วนตำบลนาอุดม จำวน 4 ศูนย์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นาอุดม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บ้านขอนแก่น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-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ดอนสวรรค์</w:t>
      </w:r>
    </w:p>
    <w:p w:rsidR="002E31D0" w:rsidRPr="000454A3" w:rsidRDefault="002E31D0" w:rsidP="005F433E">
      <w:pPr>
        <w:pStyle w:val="a5"/>
        <w:spacing w:line="240" w:lineRule="auto"/>
        <w:ind w:left="1695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ศพด.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ทรายไหลแล้ง</w:t>
      </w:r>
    </w:p>
    <w:p w:rsidR="00D32D3D" w:rsidRPr="000454A3" w:rsidRDefault="009D36CA" w:rsidP="005F433E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4.2 สาธารณสุข</w:t>
      </w:r>
    </w:p>
    <w:p w:rsidR="00D32D3D" w:rsidRPr="000454A3" w:rsidRDefault="005F433E" w:rsidP="005F433E">
      <w:pPr>
        <w:pStyle w:val="a5"/>
        <w:spacing w:line="240" w:lineRule="auto"/>
        <w:ind w:left="1800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32D3D" w:rsidRPr="000454A3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 2 แห่ง</w:t>
      </w:r>
    </w:p>
    <w:p w:rsidR="00503084" w:rsidRPr="000454A3" w:rsidRDefault="00503084" w:rsidP="005F433E">
      <w:pPr>
        <w:pStyle w:val="a5"/>
        <w:spacing w:line="240" w:lineRule="auto"/>
        <w:ind w:left="1800" w:right="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รพ.สต.นาอุดม </w:t>
      </w:r>
      <w:r w:rsidR="003E484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0454A3">
        <w:rPr>
          <w:rFonts w:ascii="TH SarabunPSK" w:hAnsi="TH SarabunPSK" w:cs="TH SarabunPSK"/>
          <w:sz w:val="32"/>
          <w:szCs w:val="32"/>
          <w:cs/>
        </w:rPr>
        <w:t>รพ.สต.ทรายไหลแล้ง</w:t>
      </w:r>
    </w:p>
    <w:p w:rsidR="00D32D3D" w:rsidRPr="000454A3" w:rsidRDefault="005F433E" w:rsidP="005F433E">
      <w:pPr>
        <w:pStyle w:val="a5"/>
        <w:spacing w:line="240" w:lineRule="auto"/>
        <w:ind w:left="1800" w:right="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2. </w:t>
      </w:r>
      <w:proofErr w:type="spellStart"/>
      <w:r w:rsidR="00D32D3D" w:rsidRPr="000454A3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D32D3D" w:rsidRPr="000454A3">
        <w:rPr>
          <w:rFonts w:ascii="TH SarabunPSK" w:hAnsi="TH SarabunPSK" w:cs="TH SarabunPSK"/>
          <w:sz w:val="32"/>
          <w:szCs w:val="32"/>
          <w:cs/>
        </w:rPr>
        <w:t>ม.จำนวน  160  คน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5F433E" w:rsidRPr="000454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4.4 ยาเสพติด 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7F2214" w:rsidRPr="000454A3">
        <w:rPr>
          <w:rFonts w:ascii="TH SarabunPSK" w:hAnsi="TH SarabunPSK" w:cs="TH SarabunPSK"/>
          <w:sz w:val="32"/>
          <w:szCs w:val="32"/>
        </w:rPr>
        <w:t>-</w:t>
      </w:r>
    </w:p>
    <w:p w:rsidR="009D36CA" w:rsidRPr="000454A3" w:rsidRDefault="009D36CA" w:rsidP="00911106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4.5 การสังคมสงเคราะห์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7F2214" w:rsidRPr="000454A3">
        <w:rPr>
          <w:rFonts w:ascii="TH SarabunPSK" w:hAnsi="TH SarabunPSK" w:cs="TH SarabunPSK"/>
          <w:sz w:val="32"/>
          <w:szCs w:val="32"/>
        </w:rPr>
        <w:t>-</w:t>
      </w:r>
    </w:p>
    <w:p w:rsidR="009D36CA" w:rsidRPr="000454A3" w:rsidRDefault="009D36CA" w:rsidP="005F433E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ระบบบริการพื้นฐาน </w:t>
      </w:r>
    </w:p>
    <w:p w:rsidR="009D36CA" w:rsidRPr="000454A3" w:rsidRDefault="009D36CA" w:rsidP="00B006FD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5.1 การคมนาคมขนส่ง </w:t>
      </w:r>
    </w:p>
    <w:p w:rsidR="004B58AA" w:rsidRPr="00566532" w:rsidRDefault="004B58AA" w:rsidP="001E0922">
      <w:pPr>
        <w:spacing w:line="240" w:lineRule="auto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1E0922" w:rsidRPr="000454A3">
        <w:rPr>
          <w:rFonts w:ascii="TH SarabunPSK" w:hAnsi="TH SarabunPSK" w:cs="TH SarabunPSK"/>
          <w:sz w:val="32"/>
          <w:szCs w:val="32"/>
          <w:cs/>
        </w:rPr>
        <w:tab/>
      </w:r>
      <w:r w:rsidR="001B1F85" w:rsidRPr="000454A3">
        <w:rPr>
          <w:rFonts w:ascii="TH SarabunPSK" w:hAnsi="TH SarabunPSK" w:cs="TH SarabunPSK"/>
          <w:sz w:val="32"/>
          <w:szCs w:val="32"/>
          <w:cs/>
        </w:rPr>
        <w:t>1. ถนนลาดยาง</w:t>
      </w:r>
      <w:r w:rsidR="001B1F85" w:rsidRPr="0056653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31900" w:rsidRPr="00566532">
        <w:rPr>
          <w:rFonts w:ascii="TH SarabunPSK" w:hAnsi="TH SarabunPSK" w:cs="TH SarabunPSK"/>
          <w:sz w:val="32"/>
          <w:szCs w:val="32"/>
          <w:cs/>
        </w:rPr>
        <w:t>3</w:t>
      </w:r>
      <w:r w:rsidR="001B1F85" w:rsidRPr="00566532">
        <w:rPr>
          <w:rFonts w:ascii="TH SarabunPSK" w:hAnsi="TH SarabunPSK" w:cs="TH SarabunPSK"/>
          <w:sz w:val="32"/>
          <w:szCs w:val="32"/>
          <w:cs/>
        </w:rPr>
        <w:t xml:space="preserve">  เส้น</w:t>
      </w:r>
    </w:p>
    <w:p w:rsidR="001B1F85" w:rsidRPr="00566532" w:rsidRDefault="001B1F85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56653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6653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E0922" w:rsidRPr="0056653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66532">
        <w:rPr>
          <w:rFonts w:ascii="TH SarabunPSK" w:hAnsi="TH SarabunPSK" w:cs="TH SarabunPSK"/>
          <w:sz w:val="32"/>
          <w:szCs w:val="32"/>
          <w:cs/>
        </w:rPr>
        <w:t>2. ถนนคอนกรีตจำนวน   เส้น</w:t>
      </w:r>
    </w:p>
    <w:p w:rsidR="001B1F85" w:rsidRPr="00566532" w:rsidRDefault="001B1F85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566532">
        <w:rPr>
          <w:rFonts w:ascii="TH SarabunPSK" w:hAnsi="TH SarabunPSK" w:cs="TH SarabunPSK"/>
          <w:sz w:val="32"/>
          <w:szCs w:val="32"/>
          <w:cs/>
        </w:rPr>
        <w:tab/>
      </w:r>
      <w:r w:rsidRPr="00566532">
        <w:rPr>
          <w:rFonts w:ascii="TH SarabunPSK" w:hAnsi="TH SarabunPSK" w:cs="TH SarabunPSK"/>
          <w:sz w:val="32"/>
          <w:szCs w:val="32"/>
          <w:cs/>
        </w:rPr>
        <w:tab/>
      </w:r>
      <w:r w:rsidR="001E0922" w:rsidRPr="00566532">
        <w:rPr>
          <w:rFonts w:ascii="TH SarabunPSK" w:hAnsi="TH SarabunPSK" w:cs="TH SarabunPSK"/>
          <w:sz w:val="32"/>
          <w:szCs w:val="32"/>
          <w:cs/>
        </w:rPr>
        <w:tab/>
      </w:r>
      <w:r w:rsidRPr="00566532">
        <w:rPr>
          <w:rFonts w:ascii="TH SarabunPSK" w:hAnsi="TH SarabunPSK" w:cs="TH SarabunPSK"/>
          <w:sz w:val="32"/>
          <w:szCs w:val="32"/>
          <w:cs/>
        </w:rPr>
        <w:t xml:space="preserve">3. ถนนลูกรัง จำนวน </w:t>
      </w:r>
      <w:r w:rsidR="007F1FBD" w:rsidRPr="00566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532">
        <w:rPr>
          <w:rFonts w:ascii="TH SarabunPSK" w:hAnsi="TH SarabunPSK" w:cs="TH SarabunPSK"/>
          <w:sz w:val="32"/>
          <w:szCs w:val="32"/>
          <w:cs/>
        </w:rPr>
        <w:t xml:space="preserve"> เส้น</w:t>
      </w:r>
    </w:p>
    <w:p w:rsidR="002415A3" w:rsidRPr="000454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2415A3" w:rsidRPr="000454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2415A3" w:rsidRPr="000454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2415A3" w:rsidRPr="000454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2415A3" w:rsidRDefault="002415A3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0F30CB" w:rsidRDefault="000F30CB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CB5869" w:rsidRDefault="00CB5869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A96565" w:rsidRPr="000454A3" w:rsidRDefault="00A96565" w:rsidP="001E0922">
      <w:pPr>
        <w:spacing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F17619" w:rsidP="00B828E7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7619">
        <w:rPr>
          <w:rFonts w:ascii="TH SarabunPSK" w:hAnsi="TH SarabunPSK" w:cs="TH SarabunPSK"/>
          <w:noProof/>
          <w:sz w:val="32"/>
          <w:szCs w:val="32"/>
        </w:rPr>
        <w:pict>
          <v:rect id="_x0000_s3427" style="position:absolute;left:0;text-align:left;margin-left:419.7pt;margin-top:-30.8pt;width:64.5pt;height:41.25pt;z-index:251953152" strokecolor="white [3212]">
            <v:textbox>
              <w:txbxContent>
                <w:p w:rsidR="00BF7A1B" w:rsidRPr="00CD6EB3" w:rsidRDefault="00BF7A1B" w:rsidP="00C616D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6EB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-5</w:t>
                  </w:r>
                </w:p>
              </w:txbxContent>
            </v:textbox>
          </v:rect>
        </w:pic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  <w:t xml:space="preserve">5.2 การไฟฟ้า </w:t>
      </w:r>
    </w:p>
    <w:p w:rsidR="006A057E" w:rsidRPr="000454A3" w:rsidRDefault="00797375" w:rsidP="00096525">
      <w:pPr>
        <w:ind w:right="-39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มีไฟฟ้าเข้าถึงทุกหมู่บ้านและมีการใช้ไฟฟ้าประมาณ  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  <w:cs/>
        </w:rPr>
        <w:t>,200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57E" w:rsidRPr="000454A3">
        <w:rPr>
          <w:rFonts w:ascii="TH SarabunPSK" w:hAnsi="TH SarabunPSK" w:cs="TH SarabunPSK"/>
          <w:b/>
          <w:bCs/>
          <w:sz w:val="32"/>
          <w:szCs w:val="32"/>
          <w:cs/>
        </w:rPr>
        <w:t>ครัวเรือน ส่วนครอบครัวที่</w:t>
      </w:r>
      <w:r w:rsidR="006A057E" w:rsidRPr="000454A3">
        <w:rPr>
          <w:rFonts w:ascii="TH SarabunPSK" w:hAnsi="TH SarabunPSK" w:cs="TH SarabunPSK"/>
          <w:sz w:val="32"/>
          <w:szCs w:val="32"/>
          <w:cs/>
        </w:rPr>
        <w:t>ออกไป</w:t>
      </w:r>
      <w:r w:rsidR="00E53F92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57E" w:rsidRPr="000454A3">
        <w:rPr>
          <w:rFonts w:ascii="TH SarabunPSK" w:hAnsi="TH SarabunPSK" w:cs="TH SarabunPSK"/>
          <w:sz w:val="32"/>
          <w:szCs w:val="32"/>
          <w:cs/>
        </w:rPr>
        <w:t xml:space="preserve">จากหมู่บ้านเดิม ไม่มีไฟฟ้าใช้ซึ่งเป็นส่วนน้อย </w:t>
      </w:r>
    </w:p>
    <w:p w:rsidR="009D36CA" w:rsidRPr="000454A3" w:rsidRDefault="009D36CA" w:rsidP="00361D03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5.3 การประปา</w:t>
      </w:r>
    </w:p>
    <w:p w:rsidR="00630C8A" w:rsidRPr="000454A3" w:rsidRDefault="00630C8A" w:rsidP="00630C8A">
      <w:pPr>
        <w:ind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797375" w:rsidRPr="000454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454A3">
        <w:rPr>
          <w:rFonts w:ascii="TH SarabunPSK" w:hAnsi="TH SarabunPSK" w:cs="TH SarabunPSK"/>
          <w:sz w:val="32"/>
          <w:szCs w:val="32"/>
        </w:rPr>
        <w:t>-</w:t>
      </w:r>
      <w:r w:rsidRPr="000454A3">
        <w:rPr>
          <w:rFonts w:ascii="TH SarabunPSK" w:hAnsi="TH SarabunPSK" w:cs="TH SarabunPSK"/>
          <w:sz w:val="32"/>
          <w:szCs w:val="32"/>
          <w:cs/>
        </w:rPr>
        <w:t>มีประปาประจำหมู่บ้าน ทั้ง 12 หมู่</w:t>
      </w:r>
    </w:p>
    <w:p w:rsidR="00496967" w:rsidRPr="000454A3" w:rsidRDefault="00B873A8" w:rsidP="00630C8A">
      <w:pPr>
        <w:ind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ประปาขนาดใหญ่ 2 แห่ง </w:t>
      </w:r>
      <w:r w:rsidR="00496967" w:rsidRPr="000454A3">
        <w:rPr>
          <w:rFonts w:ascii="TH SarabunPSK" w:hAnsi="TH SarabunPSK" w:cs="TH SarabunPSK"/>
          <w:sz w:val="32"/>
          <w:szCs w:val="32"/>
          <w:cs/>
        </w:rPr>
        <w:t>ประปาหมู่ 12 ประปา หมู่ 10</w:t>
      </w:r>
    </w:p>
    <w:p w:rsidR="00B873A8" w:rsidRPr="000454A3" w:rsidRDefault="00496967" w:rsidP="00496967">
      <w:pPr>
        <w:ind w:left="1440" w:right="43" w:hanging="2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B873A8" w:rsidRPr="000454A3">
        <w:rPr>
          <w:rFonts w:ascii="TH SarabunPSK" w:hAnsi="TH SarabunPSK" w:cs="TH SarabunPSK"/>
          <w:sz w:val="32"/>
          <w:szCs w:val="32"/>
          <w:cs/>
        </w:rPr>
        <w:t>ขนาดกลาง 1 แห่ง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ประปาหมู่ 11</w:t>
      </w:r>
    </w:p>
    <w:p w:rsidR="009D36CA" w:rsidRPr="000454A3" w:rsidRDefault="009D36CA" w:rsidP="00361D03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5.4 โทรศัพท์ </w:t>
      </w:r>
    </w:p>
    <w:p w:rsidR="009D36CA" w:rsidRPr="000454A3" w:rsidRDefault="00630C8A" w:rsidP="00797375">
      <w:pPr>
        <w:pStyle w:val="a5"/>
        <w:spacing w:line="240" w:lineRule="auto"/>
        <w:ind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97375" w:rsidRPr="000454A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- โทรศัพท์มือถือคิดเป็นร้อยละ 99 </w:t>
      </w:r>
      <w:r w:rsidRPr="000454A3">
        <w:rPr>
          <w:rFonts w:ascii="TH SarabunPSK" w:hAnsi="TH SarabunPSK" w:cs="TH SarabunPSK"/>
          <w:sz w:val="32"/>
          <w:szCs w:val="32"/>
        </w:rPr>
        <w:t xml:space="preserve">% </w:t>
      </w:r>
      <w:r w:rsidRPr="000454A3">
        <w:rPr>
          <w:rFonts w:ascii="TH SarabunPSK" w:hAnsi="TH SarabunPSK" w:cs="TH SarabunPSK"/>
          <w:sz w:val="32"/>
          <w:szCs w:val="32"/>
          <w:cs/>
        </w:rPr>
        <w:t>ของจำนวน ครัวเรือน</w:t>
      </w:r>
    </w:p>
    <w:p w:rsidR="009D36CA" w:rsidRPr="000454A3" w:rsidRDefault="009D36CA" w:rsidP="00361D03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5.5 ไปรษณีย์หรือการสื่อสารหรือการขนส่ง และวัสดุ ครุภัณฑ์</w:t>
      </w:r>
    </w:p>
    <w:p w:rsidR="00A62D11" w:rsidRPr="000454A3" w:rsidRDefault="00797375" w:rsidP="005C2F2E">
      <w:pPr>
        <w:pStyle w:val="a5"/>
        <w:spacing w:line="240" w:lineRule="auto"/>
        <w:ind w:left="1800"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-ตัวแทนไปรษณีย์ตำบลจำนวน  1 คน</w:t>
      </w:r>
    </w:p>
    <w:p w:rsidR="009D36CA" w:rsidRPr="000454A3" w:rsidRDefault="00F17619" w:rsidP="00361D03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21" style="position:absolute;left:0;text-align:left;margin-left:355.5pt;margin-top:4.25pt;width:1in;height:27.75pt;z-index:251697152" strokecolor="white">
            <v:textbox style="mso-next-textbox:#_x0000_s3121">
              <w:txbxContent>
                <w:p w:rsidR="00BF7A1B" w:rsidRPr="00A62D11" w:rsidRDefault="00BF7A1B" w:rsidP="00A62D1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ระบบเศรษฐกิจ </w:t>
      </w:r>
    </w:p>
    <w:p w:rsidR="009D36CA" w:rsidRPr="000454A3" w:rsidRDefault="009D36CA" w:rsidP="00C62850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การเกษตร </w:t>
      </w:r>
    </w:p>
    <w:p w:rsidR="00096525" w:rsidRPr="000454A3" w:rsidRDefault="00096525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0454A3">
        <w:rPr>
          <w:rFonts w:ascii="TH SarabunPSK" w:hAnsi="TH SarabunPSK" w:cs="TH SarabunPSK"/>
          <w:sz w:val="32"/>
          <w:szCs w:val="32"/>
          <w:cs/>
        </w:rPr>
        <w:t>ปลูกอ้อย จำนวน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282.70 </w:t>
      </w:r>
      <w:r w:rsidRPr="000454A3">
        <w:rPr>
          <w:rFonts w:ascii="TH SarabunPSK" w:hAnsi="TH SarabunPSK" w:cs="TH SarabunPSK"/>
          <w:sz w:val="32"/>
          <w:szCs w:val="32"/>
          <w:cs/>
        </w:rPr>
        <w:t>ไร่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96525" w:rsidRPr="000454A3">
        <w:rPr>
          <w:rFonts w:ascii="TH SarabunPSK" w:hAnsi="TH SarabunPSK" w:cs="TH SarabunPSK"/>
          <w:sz w:val="32"/>
          <w:szCs w:val="32"/>
        </w:rPr>
        <w:t xml:space="preserve">1. </w:t>
      </w:r>
      <w:r w:rsidR="00096525" w:rsidRPr="000454A3">
        <w:rPr>
          <w:rFonts w:ascii="TH SarabunPSK" w:hAnsi="TH SarabunPSK" w:cs="TH SarabunPSK"/>
          <w:sz w:val="32"/>
          <w:szCs w:val="32"/>
          <w:cs/>
        </w:rPr>
        <w:t xml:space="preserve">ปลูกข้าวจำนวน 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15,792.93 </w:t>
      </w:r>
      <w:r w:rsidR="00096525" w:rsidRPr="000454A3">
        <w:rPr>
          <w:rFonts w:ascii="TH SarabunPSK" w:hAnsi="TH SarabunPSK" w:cs="TH SarabunPSK"/>
          <w:sz w:val="32"/>
          <w:szCs w:val="32"/>
          <w:cs/>
        </w:rPr>
        <w:t>ไร่</w:t>
      </w:r>
    </w:p>
    <w:p w:rsidR="00096525" w:rsidRPr="000454A3" w:rsidRDefault="00096525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 ยางพารา จำนวน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 2,168.43 </w:t>
      </w:r>
      <w:r w:rsidRPr="000454A3">
        <w:rPr>
          <w:rFonts w:ascii="TH SarabunPSK" w:hAnsi="TH SarabunPSK" w:cs="TH SarabunPSK"/>
          <w:sz w:val="32"/>
          <w:szCs w:val="32"/>
          <w:cs/>
        </w:rPr>
        <w:t>ไร่</w:t>
      </w:r>
    </w:p>
    <w:p w:rsidR="00096525" w:rsidRPr="000454A3" w:rsidRDefault="00096525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 มันสำปะหลัง จำนวน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 2,059.75 </w:t>
      </w:r>
      <w:r w:rsidRPr="000454A3">
        <w:rPr>
          <w:rFonts w:ascii="TH SarabunPSK" w:hAnsi="TH SarabunPSK" w:cs="TH SarabunPSK"/>
          <w:sz w:val="32"/>
          <w:szCs w:val="32"/>
          <w:cs/>
        </w:rPr>
        <w:t>ไร่</w:t>
      </w:r>
    </w:p>
    <w:p w:rsidR="00A62D11" w:rsidRPr="000454A3" w:rsidRDefault="000C7738" w:rsidP="00256D9F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 อื่นๆ..................ระบุไร่</w:t>
      </w:r>
      <w:r w:rsidR="00C21E27" w:rsidRPr="000454A3">
        <w:rPr>
          <w:rFonts w:ascii="TH SarabunPSK" w:hAnsi="TH SarabunPSK" w:cs="TH SarabunPSK"/>
          <w:sz w:val="32"/>
          <w:szCs w:val="32"/>
          <w:cs/>
        </w:rPr>
        <w:t xml:space="preserve"> ปาล์มน้ำมัน 42.75 ไร่</w:t>
      </w:r>
    </w:p>
    <w:p w:rsidR="009D36CA" w:rsidRPr="000454A3" w:rsidRDefault="009D36CA" w:rsidP="009B3A64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6.3 การปศุสัตว์ </w:t>
      </w:r>
    </w:p>
    <w:p w:rsidR="00436EEC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7510E" w:rsidRPr="000454A3">
        <w:rPr>
          <w:rFonts w:ascii="TH SarabunPSK" w:hAnsi="TH SarabunPSK" w:cs="TH SarabunPSK"/>
          <w:sz w:val="32"/>
          <w:szCs w:val="32"/>
          <w:cs/>
        </w:rPr>
        <w:t>1. ฟาร์มไก่</w:t>
      </w:r>
      <w:r w:rsidR="001F3DB5" w:rsidRPr="000454A3">
        <w:rPr>
          <w:rFonts w:ascii="TH SarabunPSK" w:hAnsi="TH SarabunPSK" w:cs="TH SarabunPSK"/>
          <w:sz w:val="32"/>
          <w:szCs w:val="32"/>
          <w:cs/>
        </w:rPr>
        <w:t>เอกชน</w:t>
      </w:r>
      <w:r w:rsidR="00436EEC">
        <w:rPr>
          <w:rFonts w:ascii="TH SarabunPSK" w:hAnsi="TH SarabunPSK" w:cs="TH SarabunPSK"/>
          <w:sz w:val="32"/>
          <w:szCs w:val="32"/>
          <w:cs/>
        </w:rPr>
        <w:t xml:space="preserve"> จำนวน 1 แห่</w:t>
      </w:r>
      <w:r w:rsidR="00436EEC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9D36CA" w:rsidRPr="000454A3" w:rsidRDefault="009D36CA" w:rsidP="009B3A64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6.4 การบริการ </w:t>
      </w:r>
    </w:p>
    <w:p w:rsidR="003C00A5" w:rsidRPr="000454A3" w:rsidRDefault="009D36CA" w:rsidP="003C00A5">
      <w:pPr>
        <w:pStyle w:val="a5"/>
        <w:spacing w:line="240" w:lineRule="auto"/>
        <w:ind w:left="1418"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3C00A5" w:rsidRPr="000454A3">
        <w:rPr>
          <w:rFonts w:ascii="TH SarabunPSK" w:hAnsi="TH SarabunPSK" w:cs="TH SarabunPSK"/>
          <w:sz w:val="32"/>
          <w:szCs w:val="32"/>
          <w:cs/>
        </w:rPr>
        <w:t xml:space="preserve">       1. รถบริการรับส่งผู้ป่วยฉุกเฉินองค์การบริหารส่วนตำบลนาอุดม</w:t>
      </w:r>
      <w:r w:rsidR="003C00A5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3C00A5" w:rsidRPr="000454A3">
        <w:rPr>
          <w:rFonts w:ascii="TH SarabunPSK" w:hAnsi="TH SarabunPSK" w:cs="TH SarabunPSK"/>
          <w:sz w:val="32"/>
          <w:szCs w:val="32"/>
          <w:cs/>
        </w:rPr>
        <w:t>จำนวน 1 คัน</w:t>
      </w:r>
    </w:p>
    <w:p w:rsidR="009D36CA" w:rsidRPr="000454A3" w:rsidRDefault="00C93C50" w:rsidP="009B3A64">
      <w:pPr>
        <w:pStyle w:val="a5"/>
        <w:spacing w:line="240" w:lineRule="auto"/>
        <w:ind w:left="1418"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C00A5" w:rsidRPr="000454A3">
        <w:rPr>
          <w:rFonts w:ascii="TH SarabunPSK" w:hAnsi="TH SarabunPSK" w:cs="TH SarabunPSK"/>
          <w:sz w:val="32"/>
          <w:szCs w:val="32"/>
          <w:cs/>
        </w:rPr>
        <w:t>2. รถบรรทุกน้ำบริการประชาชนแก้ปัญหาภัยแล้ง องค์การบริหารส่วนตำบลนาอุดม จำนวน 1 คัน</w:t>
      </w:r>
    </w:p>
    <w:p w:rsidR="009D36CA" w:rsidRPr="000454A3" w:rsidRDefault="0001689E" w:rsidP="0001689E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6.5 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>การพาณิชย์และกลุ่มอาชีพ</w:t>
      </w:r>
    </w:p>
    <w:p w:rsidR="0028112B" w:rsidRPr="000454A3" w:rsidRDefault="009B3A64" w:rsidP="009B3A64">
      <w:pPr>
        <w:pStyle w:val="a5"/>
        <w:spacing w:line="240" w:lineRule="auto"/>
        <w:ind w:left="1985" w:right="43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4D27AA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กลุ่มเสื้อเย็บมือบ้านนาเจริญหมู่ 10 มีสมาชิกจำนวน 23 คน</w:t>
      </w:r>
    </w:p>
    <w:p w:rsidR="0028112B" w:rsidRPr="000454A3" w:rsidRDefault="009B3A64" w:rsidP="009B3A64">
      <w:pPr>
        <w:pStyle w:val="a5"/>
        <w:spacing w:line="240" w:lineRule="auto"/>
        <w:ind w:left="1800" w:right="43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กลุ่มเสื้อเย็บมือบ้านทรายไหลแล้งหมู่ 4</w:t>
      </w:r>
      <w:r w:rsidR="0028112B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มีสมาชิกจำนวน 16 คน</w:t>
      </w:r>
    </w:p>
    <w:p w:rsidR="0028112B" w:rsidRPr="000454A3" w:rsidRDefault="009B3A64" w:rsidP="009B3A64">
      <w:pPr>
        <w:pStyle w:val="a5"/>
        <w:spacing w:line="240" w:lineRule="auto"/>
        <w:ind w:left="1440" w:right="43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3.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กลุ่มสานตะกร้าพลาสติกหมู่ 6 มีสมาชิกจำนวน 6 คน</w:t>
      </w:r>
    </w:p>
    <w:p w:rsidR="0028112B" w:rsidRPr="000454A3" w:rsidRDefault="00756099" w:rsidP="00E65A2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4. 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กิจการลานมันรับซื้อมันสำปะหลัง จำนวน 4 แห่ง</w:t>
      </w:r>
    </w:p>
    <w:p w:rsidR="0007510E" w:rsidRPr="000454A3" w:rsidRDefault="003A26B2" w:rsidP="00E65A28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6.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6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10E" w:rsidRPr="000454A3">
        <w:rPr>
          <w:rFonts w:ascii="TH SarabunPSK" w:hAnsi="TH SarabunPSK" w:cs="TH SarabunPSK"/>
          <w:sz w:val="32"/>
          <w:szCs w:val="32"/>
          <w:cs/>
        </w:rPr>
        <w:t>สถาบันการเงิน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7510E" w:rsidRPr="000454A3">
        <w:rPr>
          <w:rFonts w:ascii="TH SarabunPSK" w:hAnsi="TH SarabunPSK" w:cs="TH SarabunPSK"/>
          <w:sz w:val="32"/>
          <w:szCs w:val="32"/>
        </w:rPr>
        <w:t xml:space="preserve">1. </w:t>
      </w:r>
      <w:r w:rsidR="0007510E" w:rsidRPr="000454A3">
        <w:rPr>
          <w:rFonts w:ascii="TH SarabunPSK" w:hAnsi="TH SarabunPSK" w:cs="TH SarabunPSK"/>
          <w:sz w:val="32"/>
          <w:szCs w:val="32"/>
          <w:cs/>
        </w:rPr>
        <w:t xml:space="preserve">ธนาคาร </w:t>
      </w:r>
      <w:proofErr w:type="spellStart"/>
      <w:r w:rsidR="0007510E" w:rsidRPr="000454A3">
        <w:rPr>
          <w:rFonts w:ascii="TH SarabunPSK" w:hAnsi="TH SarabunPSK" w:cs="TH SarabunPSK"/>
          <w:sz w:val="32"/>
          <w:szCs w:val="32"/>
          <w:cs/>
        </w:rPr>
        <w:t>ธกส.</w:t>
      </w:r>
      <w:proofErr w:type="spellEnd"/>
      <w:r w:rsidR="0007510E" w:rsidRPr="000454A3">
        <w:rPr>
          <w:rFonts w:ascii="TH SarabunPSK" w:hAnsi="TH SarabunPSK" w:cs="TH SarabunPSK"/>
          <w:sz w:val="32"/>
          <w:szCs w:val="32"/>
          <w:cs/>
        </w:rPr>
        <w:t xml:space="preserve"> จำนวน 1 แห่ง</w:t>
      </w:r>
    </w:p>
    <w:p w:rsidR="0007510E" w:rsidRPr="000454A3" w:rsidRDefault="0007510E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2. ธนาคารชุมชน จำนวน 1 แห่ง </w:t>
      </w:r>
    </w:p>
    <w:p w:rsidR="009D36CA" w:rsidRPr="000454A3" w:rsidRDefault="009D36CA" w:rsidP="009B3A64">
      <w:pPr>
        <w:pStyle w:val="a4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6.</w:t>
      </w:r>
      <w:r w:rsidR="0028112B" w:rsidRPr="000454A3">
        <w:rPr>
          <w:rFonts w:ascii="TH SarabunPSK" w:hAnsi="TH SarabunPSK" w:cs="TH SarabunPSK"/>
          <w:sz w:val="32"/>
          <w:szCs w:val="32"/>
          <w:cs/>
        </w:rPr>
        <w:t>7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แรงงาน </w:t>
      </w:r>
    </w:p>
    <w:p w:rsidR="009D36CA" w:rsidRDefault="009D36CA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E1098" w:rsidRPr="000454A3">
        <w:rPr>
          <w:rFonts w:ascii="TH SarabunPSK" w:hAnsi="TH SarabunPSK" w:cs="TH SarabunPSK"/>
          <w:sz w:val="32"/>
          <w:szCs w:val="32"/>
        </w:rPr>
        <w:t xml:space="preserve">- </w:t>
      </w:r>
      <w:r w:rsidR="00D439C6" w:rsidRPr="000454A3">
        <w:rPr>
          <w:rFonts w:ascii="TH SarabunPSK" w:hAnsi="TH SarabunPSK" w:cs="TH SarabunPSK"/>
          <w:sz w:val="32"/>
          <w:szCs w:val="32"/>
          <w:cs/>
        </w:rPr>
        <w:t>ร้อยละ 8</w:t>
      </w:r>
      <w:r w:rsidR="000E1098" w:rsidRPr="000454A3">
        <w:rPr>
          <w:rFonts w:ascii="TH SarabunPSK" w:hAnsi="TH SarabunPSK" w:cs="TH SarabunPSK"/>
          <w:sz w:val="32"/>
          <w:szCs w:val="32"/>
          <w:cs/>
        </w:rPr>
        <w:t>0</w:t>
      </w:r>
      <w:r w:rsidR="000E1098" w:rsidRPr="000454A3">
        <w:rPr>
          <w:rFonts w:ascii="TH SarabunPSK" w:hAnsi="TH SarabunPSK" w:cs="TH SarabunPSK"/>
          <w:sz w:val="32"/>
          <w:szCs w:val="32"/>
        </w:rPr>
        <w:t>%</w:t>
      </w:r>
      <w:r w:rsidR="000E1098" w:rsidRPr="000454A3">
        <w:rPr>
          <w:rFonts w:ascii="TH SarabunPSK" w:hAnsi="TH SarabunPSK" w:cs="TH SarabunPSK"/>
          <w:sz w:val="32"/>
          <w:szCs w:val="32"/>
          <w:cs/>
        </w:rPr>
        <w:t xml:space="preserve"> เป็นแรงงานในพื้นที่</w:t>
      </w:r>
    </w:p>
    <w:p w:rsidR="00B249D7" w:rsidRDefault="00B249D7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249D7" w:rsidRPr="000454A3" w:rsidRDefault="00B249D7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59BB" w:rsidRPr="000454A3" w:rsidRDefault="00F17619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428" style="position:absolute;left:0;text-align:left;margin-left:419.65pt;margin-top:-6.9pt;width:47.75pt;height:45.35pt;z-index:251954176" strokecolor="white [3212]">
            <v:textbox>
              <w:txbxContent>
                <w:p w:rsidR="00BF7A1B" w:rsidRPr="00CD6EB3" w:rsidRDefault="00BF7A1B" w:rsidP="00A66F7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6EB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</w:p>
    <w:p w:rsidR="005C2F2E" w:rsidRPr="000454A3" w:rsidRDefault="005C2F2E" w:rsidP="009D36C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7. ศาสนา ประเพณี วัฒนธรรม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7.1 การนับถือศาสนา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-ร้อยละ 99</w:t>
      </w:r>
      <w:r w:rsidRPr="000454A3">
        <w:rPr>
          <w:rFonts w:ascii="TH SarabunPSK" w:hAnsi="TH SarabunPSK" w:cs="TH SarabunPSK"/>
          <w:sz w:val="32"/>
          <w:szCs w:val="32"/>
        </w:rPr>
        <w:t xml:space="preserve">% </w:t>
      </w:r>
      <w:r w:rsidRPr="000454A3">
        <w:rPr>
          <w:rFonts w:ascii="TH SarabunPSK" w:hAnsi="TH SarabunPSK" w:cs="TH SarabunPSK"/>
          <w:sz w:val="32"/>
          <w:szCs w:val="32"/>
          <w:cs/>
        </w:rPr>
        <w:t>นับถือศาสนาพุทธ</w:t>
      </w:r>
    </w:p>
    <w:p w:rsidR="00BB5A83" w:rsidRPr="000454A3" w:rsidRDefault="000C5604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="00BB5A83" w:rsidRPr="000454A3">
        <w:rPr>
          <w:rFonts w:ascii="TH SarabunPSK" w:hAnsi="TH SarabunPSK" w:cs="TH SarabunPSK"/>
          <w:sz w:val="32"/>
          <w:szCs w:val="32"/>
          <w:cs/>
        </w:rPr>
        <w:t xml:space="preserve">วัดจำนวน </w:t>
      </w:r>
      <w:r w:rsidR="00A81188" w:rsidRPr="000454A3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="00BB5A83" w:rsidRPr="000454A3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1.วัดนาอุดมวนาราม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2. วัดบ้านขอนแก่น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3. วัดบ้านทรายทอง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4.วัดบ้านคำไหล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5. วัดบ้านนาขาม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6. วัด</w:t>
      </w:r>
      <w:r w:rsidR="00683D7C" w:rsidRPr="000454A3">
        <w:rPr>
          <w:rFonts w:ascii="TH SarabunPSK" w:hAnsi="TH SarabunPSK" w:cs="TH SarabunPSK"/>
          <w:sz w:val="32"/>
          <w:szCs w:val="32"/>
          <w:cs/>
        </w:rPr>
        <w:t>เวฬุ</w:t>
      </w:r>
      <w:r w:rsidR="00631CD7" w:rsidRPr="000454A3">
        <w:rPr>
          <w:rFonts w:ascii="TH SarabunPSK" w:hAnsi="TH SarabunPSK" w:cs="TH SarabunPSK"/>
          <w:sz w:val="32"/>
          <w:szCs w:val="32"/>
          <w:cs/>
        </w:rPr>
        <w:t>วัณ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="00C328EE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 xml:space="preserve">7. </w:t>
      </w:r>
      <w:r w:rsidRPr="000454A3">
        <w:rPr>
          <w:rFonts w:ascii="TH SarabunPSK" w:hAnsi="TH SarabunPSK" w:cs="TH SarabunPSK"/>
          <w:sz w:val="32"/>
          <w:szCs w:val="32"/>
          <w:cs/>
        </w:rPr>
        <w:t>วัดดอนสวรรค์</w:t>
      </w:r>
    </w:p>
    <w:p w:rsidR="00BB5A83" w:rsidRPr="000454A3" w:rsidRDefault="000C5604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="00BB5A83" w:rsidRPr="000454A3">
        <w:rPr>
          <w:rFonts w:ascii="TH SarabunPSK" w:hAnsi="TH SarabunPSK" w:cs="TH SarabunPSK"/>
          <w:sz w:val="32"/>
          <w:szCs w:val="32"/>
          <w:cs/>
        </w:rPr>
        <w:t>สำนักสงฆ์</w:t>
      </w:r>
      <w:r w:rsidR="00A81188" w:rsidRPr="000454A3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="00BB5A83" w:rsidRPr="000454A3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 สำนักสงฆ์วัดอ่างเป่าปี่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2. สำนักสงฆ์วัดคำเชียงสา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3. สำนักสงฆ์นาเจริญ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4. สำนักสงฆ์ป่าเตย</w:t>
      </w:r>
    </w:p>
    <w:p w:rsidR="00BB5A83" w:rsidRPr="000454A3" w:rsidRDefault="00BB5A83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5. สำนักสงฆ์ถ้ำดานมน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7.2 ประเพณีและงานประจำ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-ประเพณีวันสงกรานต์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-ประเพณีบุญบั้งไฟ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>-</w:t>
      </w:r>
      <w:r w:rsidRPr="000454A3">
        <w:rPr>
          <w:rFonts w:ascii="TH SarabunPSK" w:hAnsi="TH SarabunPSK" w:cs="TH SarabunPSK"/>
          <w:sz w:val="32"/>
          <w:szCs w:val="32"/>
          <w:cs/>
        </w:rPr>
        <w:t>ประเพณีวันเข้าพรรษา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-ประเพณีงานตักบาตรเทโว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โรห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นะ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-ประเพณีลอยกระทง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7.3 ภูมิปัญญาท้องถิ่น ภาษาถิ่น</w:t>
      </w:r>
    </w:p>
    <w:p w:rsidR="00B31900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-ภาษาอีสาน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ภาษาญ้อ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และภูไท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7.4 สินค้าพื้นเมืองและของที่ระลึก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-ข้าวหลาม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-เสื้อเย็บมือ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-เสื่อกกทอ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-ตะกร้าพลาสติก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7.4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ข้อมูลด้านแหล่งน้ำกิน น้ำใช้ (หรือน้ำเพื่อการอุปโภค บริโภค)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 ประปาหมู่บ้าน จำนวน 12 แห่ง</w:t>
      </w:r>
    </w:p>
    <w:p w:rsidR="006859BB" w:rsidRPr="000454A3" w:rsidRDefault="006859BB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59BB" w:rsidRPr="000454A3" w:rsidRDefault="006859BB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59BB" w:rsidRPr="000454A3" w:rsidRDefault="006859BB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59BB" w:rsidRDefault="006859BB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B5869" w:rsidRPr="000454A3" w:rsidRDefault="00F17619" w:rsidP="001E22B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29" style="position:absolute;left:0;text-align:left;margin-left:417.6pt;margin-top:-4.2pt;width:55.1pt;height:36.9pt;z-index:251955200" strokecolor="white [3212]">
            <v:textbox style="mso-next-textbox:#_x0000_s3429">
              <w:txbxContent>
                <w:p w:rsidR="00BF7A1B" w:rsidRPr="00CD6EB3" w:rsidRDefault="00BF7A1B" w:rsidP="00A66F7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D6EB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</w:p>
    <w:p w:rsidR="00AB68C4" w:rsidRDefault="00AB68C4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เศรษฐกิจพอเพียงท้องถิ่น (ด้านการเกษตรและแหล่งน้ำ)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116F2">
        <w:rPr>
          <w:rFonts w:ascii="TH SarabunPSK" w:eastAsia="Times New Roman" w:hAnsi="TH SarabunPSK" w:cs="TH SarabunPSK"/>
          <w:color w:val="7030A0"/>
          <w:sz w:val="32"/>
          <w:szCs w:val="32"/>
          <w:cs/>
        </w:rPr>
        <w:t xml:space="preserve">โครงการขุดลอกลำห้วยโป่งลิง หมู่ </w:t>
      </w:r>
      <w:r w:rsidRPr="002116F2">
        <w:rPr>
          <w:rFonts w:ascii="TH SarabunPSK" w:eastAsia="Times New Roman" w:hAnsi="TH SarabunPSK" w:cs="TH SarabunPSK"/>
          <w:color w:val="7030A0"/>
          <w:sz w:val="32"/>
          <w:szCs w:val="32"/>
        </w:rPr>
        <w:t>3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/>
          <w:sz w:val="32"/>
          <w:szCs w:val="32"/>
        </w:rPr>
        <w:tab/>
      </w:r>
      <w:r w:rsidRPr="006806B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806BB">
        <w:rPr>
          <w:rFonts w:ascii="TH SarabunPSK" w:hAnsi="TH SarabunPSK" w:cs="TH SarabunPSK" w:hint="cs"/>
          <w:sz w:val="32"/>
          <w:szCs w:val="32"/>
          <w:cs/>
        </w:rPr>
        <w:t>ขุดลอกลำห้วยวังแคนหมู่ 6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3. ขุดลอกลำห้วยหมากยาง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AC4258" w:rsidRPr="00680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6BB">
        <w:rPr>
          <w:rFonts w:ascii="TH SarabunPSK" w:hAnsi="TH SarabunPSK" w:cs="TH SarabunPSK" w:hint="cs"/>
          <w:sz w:val="32"/>
          <w:szCs w:val="32"/>
          <w:cs/>
        </w:rPr>
        <w:t>ข</w:t>
      </w:r>
      <w:r w:rsidR="00AC4258" w:rsidRPr="006806BB">
        <w:rPr>
          <w:rFonts w:ascii="TH SarabunPSK" w:hAnsi="TH SarabunPSK" w:cs="TH SarabunPSK" w:hint="cs"/>
          <w:sz w:val="32"/>
          <w:szCs w:val="32"/>
          <w:cs/>
        </w:rPr>
        <w:t>ุ</w:t>
      </w:r>
      <w:r w:rsidRPr="006806BB">
        <w:rPr>
          <w:rFonts w:ascii="TH SarabunPSK" w:hAnsi="TH SarabunPSK" w:cs="TH SarabunPSK" w:hint="cs"/>
          <w:sz w:val="32"/>
          <w:szCs w:val="32"/>
          <w:cs/>
        </w:rPr>
        <w:t>ดลอกหนองไทรงาม</w:t>
      </w:r>
    </w:p>
    <w:p w:rsidR="002116F2" w:rsidRPr="006806BB" w:rsidRDefault="002116F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6. ขุดลอกหนองโป่งคอม</w:t>
      </w:r>
    </w:p>
    <w:p w:rsidR="002116F2" w:rsidRPr="006806BB" w:rsidRDefault="002116F2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="00B21E1E" w:rsidRPr="006806BB">
        <w:rPr>
          <w:rFonts w:ascii="TH SarabunPSK" w:hAnsi="TH SarabunPSK" w:cs="TH SarabunPSK" w:hint="cs"/>
          <w:sz w:val="32"/>
          <w:szCs w:val="32"/>
          <w:cs/>
        </w:rPr>
        <w:t>7. ขุดลอกลำห้วยเชียงเพ็งม.12</w:t>
      </w:r>
    </w:p>
    <w:p w:rsidR="00B21E1E" w:rsidRPr="006806BB" w:rsidRDefault="00B21E1E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8. ขุดลอกลำห้วยโป่งตอนล่าง</w:t>
      </w:r>
    </w:p>
    <w:p w:rsidR="00B21E1E" w:rsidRPr="006806BB" w:rsidRDefault="00B21E1E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9. ขุดลอกลำห้วยสีเสียดหมู่ 11</w:t>
      </w:r>
    </w:p>
    <w:p w:rsidR="00B21E1E" w:rsidRPr="006806BB" w:rsidRDefault="00203702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10.</w:t>
      </w:r>
      <w:r w:rsidR="00B21E1E" w:rsidRPr="006806BB">
        <w:rPr>
          <w:rFonts w:ascii="TH SarabunPSK" w:hAnsi="TH SarabunPSK" w:cs="TH SarabunPSK" w:hint="cs"/>
          <w:sz w:val="32"/>
          <w:szCs w:val="32"/>
          <w:cs/>
        </w:rPr>
        <w:t>ขุดลอกลำห้วยใหญ่หมู่ 6</w:t>
      </w:r>
    </w:p>
    <w:p w:rsidR="00B21E1E" w:rsidRPr="006806BB" w:rsidRDefault="00203702" w:rsidP="00B21E1E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11.</w:t>
      </w:r>
      <w:r w:rsidR="00B21E1E" w:rsidRPr="006806BB">
        <w:rPr>
          <w:rFonts w:ascii="TH SarabunPSK" w:hAnsi="TH SarabunPSK" w:cs="TH SarabunPSK" w:hint="cs"/>
          <w:sz w:val="32"/>
          <w:szCs w:val="32"/>
          <w:cs/>
        </w:rPr>
        <w:t>ขุดลอกลำห้วยใหญ่ม.1 ตอนบน</w:t>
      </w:r>
    </w:p>
    <w:p w:rsidR="00AB68C4" w:rsidRPr="006806BB" w:rsidRDefault="00203702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06BB">
        <w:rPr>
          <w:rFonts w:ascii="TH SarabunPSK" w:hAnsi="TH SarabunPSK" w:cs="TH SarabunPSK" w:hint="cs"/>
          <w:sz w:val="32"/>
          <w:szCs w:val="32"/>
          <w:cs/>
        </w:rPr>
        <w:tab/>
      </w:r>
      <w:r w:rsidRPr="006806BB">
        <w:rPr>
          <w:rFonts w:ascii="TH SarabunPSK" w:hAnsi="TH SarabunPSK" w:cs="TH SarabunPSK" w:hint="cs"/>
          <w:sz w:val="32"/>
          <w:szCs w:val="32"/>
          <w:cs/>
        </w:rPr>
        <w:tab/>
        <w:t>12.</w:t>
      </w:r>
      <w:r w:rsidR="00B21E1E" w:rsidRPr="006806BB">
        <w:rPr>
          <w:rFonts w:ascii="TH SarabunPSK" w:hAnsi="TH SarabunPSK" w:cs="TH SarabunPSK" w:hint="cs"/>
          <w:sz w:val="32"/>
          <w:szCs w:val="32"/>
          <w:cs/>
        </w:rPr>
        <w:t>ขุดลอกลำห้วยอ่างเป่าปี ม.4</w:t>
      </w:r>
    </w:p>
    <w:p w:rsidR="001E22BA" w:rsidRPr="000454A3" w:rsidRDefault="001E22BA" w:rsidP="001E22BA">
      <w:pPr>
        <w:pStyle w:val="a4"/>
        <w:tabs>
          <w:tab w:val="left" w:pos="1134"/>
          <w:tab w:val="left" w:pos="1701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ทรัพยากรธรรมชาติ 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9.1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น้ำ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5A0EB8" w:rsidRPr="000454A3">
        <w:rPr>
          <w:rFonts w:ascii="TH SarabunPSK" w:hAnsi="TH SarabunPSK" w:cs="TH SarabunPSK"/>
          <w:sz w:val="32"/>
          <w:szCs w:val="32"/>
        </w:rPr>
        <w:t>1.</w:t>
      </w:r>
      <w:r w:rsidR="005A0EB8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ลำห้วย จำนวน </w:t>
      </w:r>
      <w:r w:rsidR="005A0EB8" w:rsidRPr="000454A3">
        <w:rPr>
          <w:rFonts w:ascii="TH SarabunPSK" w:hAnsi="TH SarabunPSK" w:cs="TH SarabunPSK"/>
          <w:sz w:val="32"/>
          <w:szCs w:val="32"/>
          <w:cs/>
        </w:rPr>
        <w:t>8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สาย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 ลำห้วยใหญ่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 ห้วยบังอี่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 ห้วยโป่งเส็ง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 ห้วยคำเชียงสา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5. ห้วยสามสบ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5. ห้วยแก่นเต่า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6. ห้วยสีเสียด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7. ห้วยเชียงเพ็ง</w:t>
      </w:r>
    </w:p>
    <w:p w:rsidR="005A0EB8" w:rsidRPr="000454A3" w:rsidRDefault="005A0EB8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8. ห้วยภูโขง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5A0EB8" w:rsidRPr="000454A3">
        <w:rPr>
          <w:rFonts w:ascii="TH SarabunPSK" w:hAnsi="TH SarabunPSK" w:cs="TH SarabunPSK"/>
          <w:sz w:val="32"/>
          <w:szCs w:val="32"/>
        </w:rPr>
        <w:t xml:space="preserve">2.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หนองสาธารณะ  </w:t>
      </w:r>
      <w:r w:rsidR="000535DE" w:rsidRPr="000454A3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B31900" w:rsidRPr="000454A3" w:rsidRDefault="00B31900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 หนองไหล</w:t>
      </w:r>
      <w:r w:rsidR="00206383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ม.2</w:t>
      </w:r>
    </w:p>
    <w:p w:rsidR="00B31900" w:rsidRPr="000454A3" w:rsidRDefault="00B31900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 หนองเยอรมัน ม.1</w:t>
      </w:r>
    </w:p>
    <w:p w:rsidR="00B31900" w:rsidRPr="000454A3" w:rsidRDefault="00B31900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 หนองโป่งคอม ม.10</w:t>
      </w:r>
    </w:p>
    <w:p w:rsidR="00B31900" w:rsidRPr="000454A3" w:rsidRDefault="00B31900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 หนองไทรงาม ม.5</w:t>
      </w:r>
    </w:p>
    <w:p w:rsidR="00C426BA" w:rsidRPr="000454A3" w:rsidRDefault="000535DE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0454A3">
        <w:rPr>
          <w:rFonts w:ascii="TH SarabunPSK" w:hAnsi="TH SarabunPSK" w:cs="TH SarabunPSK"/>
          <w:sz w:val="32"/>
          <w:szCs w:val="32"/>
          <w:cs/>
        </w:rPr>
        <w:t>หนองไหล</w:t>
      </w:r>
      <w:r w:rsidR="00206383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Pr="000454A3">
        <w:rPr>
          <w:rFonts w:ascii="TH SarabunPSK" w:hAnsi="TH SarabunPSK" w:cs="TH SarabunPSK"/>
          <w:sz w:val="32"/>
          <w:szCs w:val="32"/>
        </w:rPr>
        <w:t>5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328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9.2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ป่าไม้ </w:t>
      </w:r>
    </w:p>
    <w:p w:rsidR="006806BB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-ด้านป่าไม้เป็นป่าเป็นเบญจพรรณ 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-ภูเขาเป็นภูเขาเตี้ยไม่สูง จำนวน 6 ลูก ภูแผงม้า ภูไม้ซาง ภูโล้น ภูหินปูน ภู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ตะเพีย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</w:rPr>
        <w:t xml:space="preserve">     </w:t>
      </w:r>
      <w:r w:rsidRPr="000454A3">
        <w:rPr>
          <w:rFonts w:ascii="TH SarabunPSK" w:hAnsi="TH SarabunPSK" w:cs="TH SarabunPSK"/>
          <w:sz w:val="32"/>
          <w:szCs w:val="32"/>
          <w:cs/>
        </w:rPr>
        <w:t>ภูผาผึ้ง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9.4 ทรัพยากรธรรมชาติที่สำคัญขององค์กรปกครองส่วนท้องถิ่น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-ป่าสาธารณะจำนวนประมาณ  300 ไร่</w:t>
      </w:r>
    </w:p>
    <w:p w:rsidR="001E22BA" w:rsidRPr="000454A3" w:rsidRDefault="001E22BA" w:rsidP="001E22BA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อื่น ๆ </w:t>
      </w:r>
      <w:r w:rsidRPr="000454A3">
        <w:rPr>
          <w:rFonts w:ascii="TH SarabunPSK" w:hAnsi="TH SarabunPSK" w:cs="TH SarabunPSK"/>
          <w:sz w:val="32"/>
          <w:szCs w:val="32"/>
          <w:cs/>
        </w:rPr>
        <w:t>(ถ้ามีระบุด้วย)</w:t>
      </w:r>
    </w:p>
    <w:p w:rsidR="001E22BA" w:rsidRPr="000454A3" w:rsidRDefault="00B249D7" w:rsidP="00CB58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E22BA" w:rsidRPr="000454A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5207" w:rsidRDefault="00D134F6" w:rsidP="002C7F27">
      <w:pPr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="00CD6EB3" w:rsidRPr="000454A3">
        <w:rPr>
          <w:rFonts w:ascii="TH SarabunPSK" w:hAnsi="TH SarabunPSK" w:cs="TH SarabunPSK"/>
          <w:sz w:val="32"/>
          <w:szCs w:val="32"/>
        </w:rPr>
        <w:t>8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A66F7D">
        <w:rPr>
          <w:rFonts w:ascii="TH SarabunPSK" w:hAnsi="TH SarabunPSK" w:cs="TH SarabunPSK"/>
          <w:sz w:val="32"/>
          <w:szCs w:val="32"/>
        </w:rPr>
        <w:t>–</w:t>
      </w:r>
    </w:p>
    <w:p w:rsidR="00A66F7D" w:rsidRPr="000454A3" w:rsidRDefault="00A66F7D" w:rsidP="002C7F27">
      <w:pPr>
        <w:jc w:val="right"/>
        <w:rPr>
          <w:rFonts w:ascii="TH SarabunPSK" w:hAnsi="TH SarabunPSK" w:cs="TH SarabunPSK"/>
          <w:sz w:val="32"/>
          <w:szCs w:val="32"/>
        </w:rPr>
      </w:pPr>
    </w:p>
    <w:p w:rsidR="00B249D7" w:rsidRDefault="00B249D7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36CA" w:rsidRPr="00B34AA6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B34AA6">
        <w:rPr>
          <w:rFonts w:ascii="TH SarabunPSK" w:hAnsi="TH SarabunPSK" w:cs="TH SarabunPSK"/>
          <w:b/>
          <w:bCs/>
          <w:sz w:val="32"/>
          <w:szCs w:val="32"/>
        </w:rPr>
        <w:tab/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สรุปผลการพัฒนาท้องถิ</w:t>
      </w:r>
      <w:r w:rsidR="00E7777B" w:rsidRPr="00B34AA6">
        <w:rPr>
          <w:rFonts w:ascii="TH SarabunPSK" w:hAnsi="TH SarabunPSK" w:cs="TH SarabunPSK"/>
          <w:b/>
          <w:bCs/>
          <w:sz w:val="32"/>
          <w:szCs w:val="32"/>
          <w:cs/>
        </w:rPr>
        <w:t xml:space="preserve">่นตามแผนพัฒนาท้องถิ่น (พ.ศ. </w:t>
      </w:r>
      <w:r w:rsidR="00B1742E" w:rsidRPr="00B34AA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B1742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B1742E" w:rsidRPr="00B34AA6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B174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D36CA" w:rsidRPr="00B34AA6" w:rsidRDefault="009D36CA" w:rsidP="009D36CA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pacing w:val="12"/>
          <w:sz w:val="32"/>
          <w:szCs w:val="32"/>
        </w:rPr>
      </w:pP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 xml:space="preserve">สรุปผลการดำเนินงานตามงบประมาณที่ได้รับ และการเบิกจ่ายงบประมาณ </w:t>
      </w:r>
    </w:p>
    <w:p w:rsidR="009D36CA" w:rsidRPr="00B34AA6" w:rsidRDefault="009D36CA" w:rsidP="009D36CA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4AA6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ab/>
        <w:t>ในปีงบประมาณ</w:t>
      </w:r>
      <w:r w:rsidR="00E7777B" w:rsidRPr="00B34A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620A0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620A0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34A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D36CA" w:rsidRPr="00B34AA6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4AA6">
        <w:rPr>
          <w:rFonts w:ascii="TH SarabunPSK" w:hAnsi="TH SarabunPSK" w:cs="TH SarabunPSK"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B34AA6">
        <w:rPr>
          <w:rFonts w:ascii="TH SarabunPSK" w:hAnsi="TH SarabunPSK" w:cs="TH SarabunPSK"/>
          <w:sz w:val="32"/>
          <w:szCs w:val="32"/>
          <w:cs/>
        </w:rPr>
        <w:tab/>
        <w:t xml:space="preserve">สรุปสถานการณ์การพัฒนา การตั้งงบประมาณ การเบิกจ่ายงบประมาณ  </w:t>
      </w:r>
    </w:p>
    <w:p w:rsidR="00315AF6" w:rsidRPr="00B34AA6" w:rsidRDefault="009D36CA" w:rsidP="00315A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4AA6">
        <w:rPr>
          <w:rFonts w:ascii="TH SarabunPSK" w:hAnsi="TH SarabunPSK" w:cs="TH SarabunPSK"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sz w:val="32"/>
          <w:szCs w:val="32"/>
          <w:cs/>
        </w:rPr>
        <w:tab/>
      </w:r>
      <w:r w:rsidRPr="00B34AA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325"/>
        <w:gridCol w:w="3054"/>
      </w:tblGrid>
      <w:tr w:rsidR="00315AF6" w:rsidRPr="00B34AA6" w:rsidTr="009E075D">
        <w:tc>
          <w:tcPr>
            <w:tcW w:w="1809" w:type="dxa"/>
          </w:tcPr>
          <w:p w:rsidR="00315AF6" w:rsidRPr="00B34AA6" w:rsidRDefault="00315AF6" w:rsidP="007F34EB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325" w:type="dxa"/>
          </w:tcPr>
          <w:p w:rsidR="00315AF6" w:rsidRPr="00B34AA6" w:rsidRDefault="00847DC2" w:rsidP="007F34EB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E51B70" w:rsidRPr="00B34A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15AF6"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ตั้งไว้</w:t>
            </w:r>
            <w:r w:rsidR="00315AF6" w:rsidRPr="00B34A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15AF6"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3054" w:type="dxa"/>
          </w:tcPr>
          <w:p w:rsidR="00315AF6" w:rsidRPr="00B34AA6" w:rsidRDefault="00315AF6" w:rsidP="007F34EB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เบิกจ่ายทั้งสิ้น</w:t>
            </w:r>
            <w:r w:rsidRPr="00B34A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315AF6" w:rsidRPr="00B34AA6" w:rsidTr="009E075D">
        <w:tc>
          <w:tcPr>
            <w:tcW w:w="1809" w:type="dxa"/>
          </w:tcPr>
          <w:p w:rsidR="00315AF6" w:rsidRPr="00B34AA6" w:rsidRDefault="00E51B70" w:rsidP="006E58E5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C616DE"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325" w:type="dxa"/>
          </w:tcPr>
          <w:p w:rsidR="00315AF6" w:rsidRPr="00B34AA6" w:rsidRDefault="00C616DE" w:rsidP="00C616DE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758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3054" w:type="dxa"/>
          </w:tcPr>
          <w:p w:rsidR="00315AF6" w:rsidRPr="00B34AA6" w:rsidRDefault="00C616DE" w:rsidP="00C616DE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</w:rPr>
              <w:t>45,261,309.95</w:t>
            </w:r>
          </w:p>
        </w:tc>
      </w:tr>
      <w:tr w:rsidR="00315AF6" w:rsidRPr="00B34AA6" w:rsidTr="009E075D">
        <w:tc>
          <w:tcPr>
            <w:tcW w:w="1809" w:type="dxa"/>
          </w:tcPr>
          <w:p w:rsidR="00315AF6" w:rsidRPr="00B34AA6" w:rsidRDefault="00C616DE" w:rsidP="009E075D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325" w:type="dxa"/>
          </w:tcPr>
          <w:p w:rsidR="00315AF6" w:rsidRPr="00B34AA6" w:rsidRDefault="00C616DE" w:rsidP="00C616DE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415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329</w:t>
            </w:r>
          </w:p>
        </w:tc>
        <w:tc>
          <w:tcPr>
            <w:tcW w:w="3054" w:type="dxa"/>
          </w:tcPr>
          <w:p w:rsidR="00315AF6" w:rsidRPr="00B34AA6" w:rsidRDefault="00C616DE" w:rsidP="009E075D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4AA6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 w:hint="cs"/>
                <w:sz w:val="32"/>
                <w:szCs w:val="32"/>
                <w:cs/>
              </w:rPr>
              <w:t>039</w:t>
            </w:r>
            <w:r w:rsidRPr="00B34AA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B34AA6">
              <w:rPr>
                <w:rFonts w:ascii="TH SarabunPSK" w:hAnsi="TH SarabunPSK" w:cs="TH SarabunPSK"/>
                <w:sz w:val="32"/>
                <w:szCs w:val="32"/>
              </w:rPr>
              <w:t>024.67</w:t>
            </w:r>
          </w:p>
        </w:tc>
      </w:tr>
      <w:tr w:rsidR="00315AF6" w:rsidRPr="000454A3" w:rsidTr="009E075D">
        <w:tc>
          <w:tcPr>
            <w:tcW w:w="1809" w:type="dxa"/>
          </w:tcPr>
          <w:p w:rsidR="00315AF6" w:rsidRPr="000454A3" w:rsidRDefault="0028401B" w:rsidP="006E2D05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2562</w:t>
            </w:r>
          </w:p>
        </w:tc>
        <w:tc>
          <w:tcPr>
            <w:tcW w:w="3325" w:type="dxa"/>
          </w:tcPr>
          <w:p w:rsidR="00315AF6" w:rsidRPr="000454A3" w:rsidRDefault="0028401B" w:rsidP="0028401B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48,442,900</w:t>
            </w:r>
          </w:p>
        </w:tc>
        <w:tc>
          <w:tcPr>
            <w:tcW w:w="3054" w:type="dxa"/>
          </w:tcPr>
          <w:p w:rsidR="00315AF6" w:rsidRPr="000454A3" w:rsidRDefault="00E84A61" w:rsidP="00E84A61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41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,899,653.08</w:t>
            </w:r>
          </w:p>
        </w:tc>
      </w:tr>
    </w:tbl>
    <w:p w:rsidR="009D36CA" w:rsidRPr="000454A3" w:rsidRDefault="009D36CA" w:rsidP="00315A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781F53">
      <w:pPr>
        <w:pStyle w:val="a4"/>
        <w:numPr>
          <w:ilvl w:val="1"/>
          <w:numId w:val="1"/>
        </w:numPr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495207" w:rsidRPr="000454A3" w:rsidRDefault="00046689" w:rsidP="00046689">
      <w:pPr>
        <w:pStyle w:val="a5"/>
        <w:spacing w:line="240" w:lineRule="auto"/>
        <w:ind w:left="1080" w:righ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1. </w:t>
      </w:r>
      <w:r w:rsidR="00495207" w:rsidRPr="000454A3">
        <w:rPr>
          <w:rFonts w:ascii="TH SarabunPSK" w:hAnsi="TH SarabunPSK" w:cs="TH SarabunPSK"/>
          <w:b/>
          <w:bCs/>
          <w:sz w:val="32"/>
          <w:szCs w:val="32"/>
          <w:cs/>
        </w:rPr>
        <w:t>จำนวนโครงการที่ดำเนินการตามข้อบัญญัติและงบประมาณที่ได้ปฏิบัติ</w:t>
      </w:r>
    </w:p>
    <w:p w:rsidR="00E47BB7" w:rsidRPr="000454A3" w:rsidRDefault="00E47BB7" w:rsidP="00495207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452"/>
        <w:gridCol w:w="1418"/>
        <w:gridCol w:w="1593"/>
      </w:tblGrid>
      <w:tr w:rsidR="00E47BB7" w:rsidRPr="000454A3" w:rsidTr="00195776">
        <w:trPr>
          <w:cantSplit/>
        </w:trPr>
        <w:tc>
          <w:tcPr>
            <w:tcW w:w="5637" w:type="dxa"/>
            <w:vMerge w:val="restart"/>
            <w:vAlign w:val="center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463" w:type="dxa"/>
            <w:gridSpan w:val="3"/>
            <w:vAlign w:val="center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E47BB7" w:rsidRPr="000454A3" w:rsidTr="00195776">
        <w:trPr>
          <w:cantSplit/>
        </w:trPr>
        <w:tc>
          <w:tcPr>
            <w:tcW w:w="5637" w:type="dxa"/>
            <w:vMerge/>
            <w:vAlign w:val="center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E47BB7" w:rsidRPr="000454A3" w:rsidRDefault="00E47BB7" w:rsidP="00195776">
            <w:pPr>
              <w:ind w:lef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195776" w:rsidRPr="000454A3" w:rsidRDefault="00E47BB7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</w:t>
            </w:r>
          </w:p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อยู่ในแผน</w:t>
            </w:r>
          </w:p>
        </w:tc>
        <w:tc>
          <w:tcPr>
            <w:tcW w:w="1418" w:type="dxa"/>
            <w:vAlign w:val="center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</w:t>
            </w:r>
          </w:p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ตามข้อบัญญัติ</w:t>
            </w:r>
          </w:p>
        </w:tc>
        <w:tc>
          <w:tcPr>
            <w:tcW w:w="1593" w:type="dxa"/>
          </w:tcPr>
          <w:p w:rsidR="00E47BB7" w:rsidRPr="000454A3" w:rsidRDefault="00E47BB7" w:rsidP="00D513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640739">
            <w:pPr>
              <w:pStyle w:val="1"/>
              <w:tabs>
                <w:tab w:val="left" w:pos="2340"/>
                <w:tab w:val="left" w:pos="2700"/>
              </w:tabs>
              <w:spacing w:before="24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1.ยุทธศาสตร์การพัฒนาด้านการศึกษา การพัฒนาคนและสังคมเพื่อยกระดับคุณภาพชีวิต</w:t>
            </w:r>
          </w:p>
        </w:tc>
        <w:tc>
          <w:tcPr>
            <w:tcW w:w="1452" w:type="dxa"/>
          </w:tcPr>
          <w:p w:rsidR="00E47BB7" w:rsidRPr="000454A3" w:rsidRDefault="00472CCE" w:rsidP="00425662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418" w:type="dxa"/>
          </w:tcPr>
          <w:p w:rsidR="00E47BB7" w:rsidRPr="000454A3" w:rsidRDefault="00472CCE" w:rsidP="0064073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593" w:type="dxa"/>
          </w:tcPr>
          <w:p w:rsidR="00E47BB7" w:rsidRPr="000454A3" w:rsidRDefault="00472CCE" w:rsidP="0064073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64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731</w:t>
            </w:r>
            <w:r w:rsidR="0064073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644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640739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2.ยุทธศาสตร์การส่งเสริมด้านการเกษตร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3,455,900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5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3.ยุทธศาสตร์การพัฒนาด้านการส่งเสริมอนุรักษ์ประเพณีวัฒนธรรมอันดีงามของท้องถิ่น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7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4.ยุทธศาสตร์การพัฒนาการจัดการทรัพยากรธรรมชาติ</w:t>
            </w:r>
          </w:p>
          <w:p w:rsidR="00E47BB7" w:rsidRPr="000454A3" w:rsidRDefault="00E47BB7" w:rsidP="00D51347">
            <w:pPr>
              <w:pStyle w:val="7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สิ่งแวดล้อมและพัฒนาด้านการท่องเที่ยว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E47BB7" w:rsidRPr="000454A3" w:rsidRDefault="00472CCE" w:rsidP="006A735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93" w:type="dxa"/>
          </w:tcPr>
          <w:p w:rsidR="00E47BB7" w:rsidRPr="000454A3" w:rsidRDefault="00C50912" w:rsidP="006A73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72CCE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9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5.ยุทธศาสตร์การบริหารกิจการบ้านเมืองที่ดีและส่งเสริมประชาธิปไตย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1,545,000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0E2AF3" w:rsidP="00D51347">
            <w:pPr>
              <w:pStyle w:val="9"/>
              <w:spacing w:before="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6.</w:t>
            </w:r>
            <w:r w:rsidR="00E47BB7"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ยุทธศาสตร์การพัฒนาด้านโครงสร้างพื้นฐานการสาธารณูปโภคและการประปา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8,934,900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9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452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1418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1593" w:type="dxa"/>
          </w:tcPr>
          <w:p w:rsidR="00E47BB7" w:rsidRPr="000454A3" w:rsidRDefault="00472CCE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33,117,444</w:t>
            </w:r>
          </w:p>
        </w:tc>
      </w:tr>
      <w:tr w:rsidR="00E47BB7" w:rsidRPr="000454A3" w:rsidTr="00195776">
        <w:tc>
          <w:tcPr>
            <w:tcW w:w="5637" w:type="dxa"/>
          </w:tcPr>
          <w:p w:rsidR="00E47BB7" w:rsidRPr="000454A3" w:rsidRDefault="00E47BB7" w:rsidP="00D51347">
            <w:pPr>
              <w:pStyle w:val="9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ร้อยละ</w:t>
            </w:r>
          </w:p>
        </w:tc>
        <w:tc>
          <w:tcPr>
            <w:tcW w:w="2870" w:type="dxa"/>
            <w:gridSpan w:val="2"/>
          </w:tcPr>
          <w:p w:rsidR="00E47BB7" w:rsidRPr="000454A3" w:rsidRDefault="009B2290" w:rsidP="009B2290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93" w:type="dxa"/>
          </w:tcPr>
          <w:p w:rsidR="00E47BB7" w:rsidRPr="000454A3" w:rsidRDefault="00E47BB7" w:rsidP="00D513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78B2" w:rsidRPr="000454A3" w:rsidRDefault="003178B2" w:rsidP="00495207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47BB7" w:rsidRPr="000454A3" w:rsidRDefault="009D36CA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E47BB7" w:rsidRPr="000454A3" w:rsidRDefault="00E47BB7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C7F27" w:rsidRPr="000454A3" w:rsidRDefault="002C7F27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95776" w:rsidRPr="000454A3" w:rsidRDefault="00195776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95776" w:rsidRPr="000454A3" w:rsidRDefault="00D134F6" w:rsidP="008229B0">
      <w:pPr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>-</w:t>
      </w:r>
      <w:r w:rsidR="00CD6EB3" w:rsidRPr="000454A3">
        <w:rPr>
          <w:rFonts w:ascii="TH SarabunPSK" w:hAnsi="TH SarabunPSK" w:cs="TH SarabunPSK"/>
          <w:sz w:val="32"/>
          <w:szCs w:val="32"/>
        </w:rPr>
        <w:t>9</w:t>
      </w:r>
    </w:p>
    <w:p w:rsidR="00E47BB7" w:rsidRPr="000454A3" w:rsidRDefault="00E47BB7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D36CA" w:rsidRPr="000454A3" w:rsidRDefault="008229B0" w:rsidP="009D36CA">
      <w:pPr>
        <w:pStyle w:val="a4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9D36CA" w:rsidRPr="0056653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D36CA" w:rsidRPr="00566532">
        <w:rPr>
          <w:rFonts w:ascii="TH SarabunPSK" w:hAnsi="TH SarabunPSK" w:cs="TH SarabunPSK"/>
          <w:b/>
          <w:bCs/>
          <w:sz w:val="32"/>
          <w:szCs w:val="32"/>
          <w:cs/>
        </w:rPr>
        <w:tab/>
        <w:t>ผล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ที่ได้รับจากการดำเนินงานในปีงบประมาณ พ.ศ. </w:t>
      </w:r>
      <w:r w:rsidR="00EF7B76">
        <w:rPr>
          <w:rFonts w:ascii="TH SarabunPSK" w:hAnsi="TH SarabunPSK" w:cs="TH SarabunPSK" w:hint="cs"/>
          <w:b/>
          <w:bCs/>
          <w:sz w:val="32"/>
          <w:szCs w:val="32"/>
          <w:cs/>
        </w:rPr>
        <w:t>2560-2562</w:t>
      </w: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2.1</w:t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ผลที่ได้รับหรือผลที่สำคัญ</w:t>
      </w:r>
    </w:p>
    <w:p w:rsidR="009D36CA" w:rsidRPr="000454A3" w:rsidRDefault="009D36CA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F0825" w:rsidRPr="000454A3">
        <w:rPr>
          <w:rFonts w:ascii="TH SarabunPSK" w:hAnsi="TH SarabunPSK" w:cs="TH SarabunPSK"/>
          <w:color w:val="FF0000"/>
          <w:sz w:val="32"/>
          <w:szCs w:val="32"/>
          <w:cs/>
        </w:rPr>
        <w:t>ถนนคันดิน 7 สาย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ถนนคสล. 15 สาย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คลองระบายน้ำ 10 จุด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ไฟฟ้าแรงต่ำ 10 สาย 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ประปา 2 บ่อ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ศาลาประชาคม 1 หลัง</w:t>
      </w:r>
    </w:p>
    <w:p w:rsidR="00FF0825" w:rsidRPr="000454A3" w:rsidRDefault="00FF0825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3E95" w:rsidRPr="000454A3">
        <w:rPr>
          <w:rFonts w:ascii="TH SarabunPSK" w:hAnsi="TH SarabunPSK" w:cs="TH SarabunPSK"/>
          <w:color w:val="FF0000"/>
          <w:sz w:val="32"/>
          <w:szCs w:val="32"/>
        </w:rPr>
        <w:tab/>
      </w:r>
      <w:r w:rsidR="006F3E95" w:rsidRPr="000454A3">
        <w:rPr>
          <w:rFonts w:ascii="TH SarabunPSK" w:hAnsi="TH SarabunPSK" w:cs="TH SarabunPSK"/>
          <w:color w:val="FF0000"/>
          <w:sz w:val="32"/>
          <w:szCs w:val="32"/>
          <w:cs/>
        </w:rPr>
        <w:t>ครุภัณฑ์ จำนวน   รายการ</w:t>
      </w:r>
    </w:p>
    <w:p w:rsidR="00127358" w:rsidRPr="000454A3" w:rsidRDefault="00127358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FF0000"/>
          <w:sz w:val="32"/>
          <w:szCs w:val="32"/>
          <w:cs/>
        </w:rPr>
        <w:tab/>
        <w:t>ไฟกิ่ง 15 จุด</w:t>
      </w:r>
      <w:r w:rsidR="00DF30BC" w:rsidRPr="000454A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178B2" w:rsidRPr="000454A3" w:rsidRDefault="003178B2" w:rsidP="00FF0825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D36CA" w:rsidRPr="000454A3" w:rsidRDefault="009D36CA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ผลกระทบ</w:t>
      </w:r>
    </w:p>
    <w:p w:rsidR="009D36CA" w:rsidRPr="000454A3" w:rsidRDefault="009D36CA" w:rsidP="00E10D1B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1426FA" w:rsidRPr="000454A3">
        <w:rPr>
          <w:rFonts w:ascii="TH SarabunPSK" w:hAnsi="TH SarabunPSK" w:cs="TH SarabunPSK"/>
          <w:sz w:val="32"/>
          <w:szCs w:val="32"/>
          <w:cs/>
        </w:rPr>
        <w:tab/>
        <w:t>ประชาชนไม่ได้รับผลกระทบ</w:t>
      </w:r>
      <w:r w:rsidR="00E10D1B" w:rsidRPr="000454A3">
        <w:rPr>
          <w:rFonts w:ascii="TH SarabunPSK" w:hAnsi="TH SarabunPSK" w:cs="TH SarabunPSK"/>
          <w:sz w:val="32"/>
          <w:szCs w:val="32"/>
          <w:cs/>
        </w:rPr>
        <w:t>ทางเสียหาย</w:t>
      </w:r>
      <w:r w:rsidR="001426FA" w:rsidRPr="000454A3">
        <w:rPr>
          <w:rFonts w:ascii="TH SarabunPSK" w:hAnsi="TH SarabunPSK" w:cs="TH SarabunPSK"/>
          <w:sz w:val="32"/>
          <w:szCs w:val="32"/>
          <w:cs/>
        </w:rPr>
        <w:t>จากการปฏิบัติงานของ</w:t>
      </w:r>
      <w:r w:rsidR="00DF30BC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426FA" w:rsidRPr="000454A3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426FA" w:rsidRPr="000454A3">
        <w:rPr>
          <w:rFonts w:ascii="TH SarabunPSK" w:hAnsi="TH SarabunPSK" w:cs="TH SarabunPSK"/>
          <w:sz w:val="32"/>
          <w:szCs w:val="32"/>
          <w:cs/>
        </w:rPr>
        <w:t>นาอุดม</w:t>
      </w:r>
    </w:p>
    <w:p w:rsidR="003D44F6" w:rsidRPr="000454A3" w:rsidRDefault="003D44F6" w:rsidP="009D36C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F7B76" w:rsidRDefault="009D36CA" w:rsidP="00EF7B76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สรุปปัญหาอุปสรรคการดำเนินงานที่ผ่านมาและแนวทางการแก้ไข ปีงบประมาณ พ.ศ. </w:t>
      </w:r>
      <w:r w:rsidR="00EF7B76">
        <w:rPr>
          <w:rFonts w:ascii="TH SarabunPSK" w:hAnsi="TH SarabunPSK" w:cs="TH SarabunPSK" w:hint="cs"/>
          <w:b/>
          <w:bCs/>
          <w:sz w:val="32"/>
          <w:szCs w:val="32"/>
          <w:cs/>
        </w:rPr>
        <w:t>2560-2562</w:t>
      </w:r>
    </w:p>
    <w:p w:rsidR="006C59F9" w:rsidRPr="000454A3" w:rsidRDefault="00EF7B76" w:rsidP="00EF7B76">
      <w:pPr>
        <w:pStyle w:val="a4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3A761F" w:rsidRPr="000454A3">
        <w:rPr>
          <w:rFonts w:ascii="TH SarabunPSK" w:hAnsi="TH SarabunPSK" w:cs="TH SarabunPSK"/>
          <w:sz w:val="32"/>
          <w:szCs w:val="32"/>
          <w:cs/>
        </w:rPr>
        <w:t>1</w:t>
      </w:r>
      <w:r w:rsidR="00785D0B" w:rsidRPr="000454A3">
        <w:rPr>
          <w:rFonts w:ascii="TH SarabunPSK" w:hAnsi="TH SarabunPSK" w:cs="TH SarabunPSK"/>
          <w:sz w:val="32"/>
          <w:szCs w:val="32"/>
          <w:cs/>
        </w:rPr>
        <w:t xml:space="preserve">. ปัญหาความล่าช้าของการดำเนินงานซึ่งเกิดจากภายในองค์กร </w:t>
      </w:r>
    </w:p>
    <w:p w:rsidR="00785D0B" w:rsidRPr="000454A3" w:rsidRDefault="00785D0B" w:rsidP="003A761F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1.1 ปัญหาความล่าช้าในการในการจัดหาวัสดุครุภัณฑ์ แนวทางแก้ไขควร</w:t>
      </w:r>
      <w:proofErr w:type="spellStart"/>
      <w:r w:rsidRPr="000454A3">
        <w:rPr>
          <w:rFonts w:ascii="TH SarabunPSK" w:hAnsi="TH SarabunPSK" w:cs="TH SarabunPSK"/>
          <w:sz w:val="32"/>
          <w:szCs w:val="32"/>
        </w:rPr>
        <w:t>desof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>แนวทางปฏิบัติที่ชัดเจนในการจัดหาวัสดุครุภัณฑ์ของแต่ละกอง</w:t>
      </w:r>
    </w:p>
    <w:p w:rsidR="00785D0B" w:rsidRPr="000454A3" w:rsidRDefault="00785D0B" w:rsidP="003A761F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1.2 ปัญหาในการตรวจการจ้างของคณะกรรมการตรวจการจ้างซึ่งบางครั้งเกิดปัญหาในการตรวจงานจ้างไม่ตรงตามสัญญาจ้าง</w:t>
      </w:r>
      <w:r w:rsidR="00FA7672" w:rsidRPr="000454A3">
        <w:rPr>
          <w:rFonts w:ascii="TH SarabunPSK" w:hAnsi="TH SarabunPSK" w:cs="TH SarabunPSK"/>
          <w:sz w:val="32"/>
          <w:szCs w:val="32"/>
          <w:cs/>
        </w:rPr>
        <w:t>แปลน แนวทางการแก้ไข นายช่างผู้ควบคุมงานควรจะรายงานคณะกรรมการตรวจงานจ้างทันทีที่เกิดปัญหาขึ้นหรือตรวจพบปัญหา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ส่วนที่ 2 ยุทธศาสตร์การพัฒนาขององค์กรปกครองส่วนท้องถิ่น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1. ความสัมพันธ์ระหว่างการพัฒนาระดับมหภาค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    1.1 แผนยุทธศาสตร์ชาติ 20 ปี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    1.2 แผนพัฒนาเศรษฐกิจสังคมแห่งชาติ ฉบับที่ 12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1.3 แผนพัฒนาภาค/แผนพัฒนากลุ่มจังหวัด/แผนพัฒนาจังหวัด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1.4 ยุทธศาสตร์การพัฒนาขององค์กรปกครองส่วนท้องถิ่นในเขตจังหวัด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2. ยุทธศาสตร์ขององค์กรปกครองส่วนท้องถิ่น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2.1 วิสัยทัศน์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2.2 ยุทธศาสตร์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2.3 เป้าประสงค์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2.4 ตัวชี้วัด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2.5 ค่าเป้าหมาย</w:t>
      </w:r>
    </w:p>
    <w:p w:rsidR="00106DCE" w:rsidRPr="000454A3" w:rsidRDefault="00106DCE" w:rsidP="0009431F">
      <w:pPr>
        <w:rPr>
          <w:rFonts w:ascii="TH SarabunPSK" w:hAnsi="TH SarabunPSK" w:cs="TH SarabunPSK"/>
          <w:sz w:val="32"/>
          <w:szCs w:val="32"/>
        </w:rPr>
      </w:pPr>
    </w:p>
    <w:p w:rsidR="00106DCE" w:rsidRPr="000454A3" w:rsidRDefault="00106DCE" w:rsidP="0009431F">
      <w:pPr>
        <w:rPr>
          <w:rFonts w:ascii="TH SarabunPSK" w:hAnsi="TH SarabunPSK" w:cs="TH SarabunPSK"/>
          <w:sz w:val="32"/>
          <w:szCs w:val="32"/>
        </w:rPr>
      </w:pPr>
    </w:p>
    <w:p w:rsidR="00B249D7" w:rsidRDefault="00B249D7" w:rsidP="0009431F">
      <w:pPr>
        <w:rPr>
          <w:rFonts w:ascii="TH SarabunPSK" w:hAnsi="TH SarabunPSK" w:cs="TH SarabunPSK"/>
          <w:sz w:val="32"/>
          <w:szCs w:val="32"/>
        </w:rPr>
      </w:pPr>
    </w:p>
    <w:p w:rsidR="00106DCE" w:rsidRPr="000454A3" w:rsidRDefault="00F17619" w:rsidP="000943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3430" style="position:absolute;margin-left:426.25pt;margin-top:-18.8pt;width:64.5pt;height:41.25pt;z-index:251956224" strokecolor="white [3212]">
            <v:textbox>
              <w:txbxContent>
                <w:p w:rsidR="00BF7A1B" w:rsidRPr="00CD6EB3" w:rsidRDefault="00BF7A1B" w:rsidP="002D28C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-10</w:t>
                  </w:r>
                </w:p>
              </w:txbxContent>
            </v:textbox>
          </v:rect>
        </w:pict>
      </w:r>
    </w:p>
    <w:p w:rsidR="008229B0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2.6 กลยุทธ์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2.7 จุดยืนทางยุทธศาสตร์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2.8 ความเชื่อมโยงของยุทธศาสตร์ในภาพรวม</w:t>
      </w:r>
    </w:p>
    <w:p w:rsidR="0009431F" w:rsidRPr="000454A3" w:rsidRDefault="0009431F" w:rsidP="00664218">
      <w:pPr>
        <w:spacing w:before="2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6806BB">
        <w:rPr>
          <w:rFonts w:ascii="TH SarabunPSK" w:hAnsi="TH SarabunPSK" w:cs="TH SarabunPSK" w:hint="cs"/>
          <w:sz w:val="32"/>
          <w:szCs w:val="32"/>
          <w:cs/>
        </w:rPr>
        <w:t>4</w:t>
      </w:r>
      <w:r w:rsidRPr="000454A3">
        <w:rPr>
          <w:rFonts w:ascii="TH SarabunPSK" w:hAnsi="TH SarabunPSK" w:cs="TH SarabunPSK"/>
          <w:sz w:val="32"/>
          <w:szCs w:val="32"/>
          <w:cs/>
        </w:rPr>
        <w:t>. การวิเคราะห์เพื่อพัฒนาท้องถิ่น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806BB">
        <w:rPr>
          <w:rFonts w:ascii="TH SarabunPSK" w:hAnsi="TH SarabunPSK" w:cs="TH SarabunPSK" w:hint="cs"/>
          <w:sz w:val="32"/>
          <w:szCs w:val="32"/>
          <w:cs/>
        </w:rPr>
        <w:t>4</w:t>
      </w:r>
      <w:r w:rsidRPr="000454A3">
        <w:rPr>
          <w:rFonts w:ascii="TH SarabunPSK" w:hAnsi="TH SarabunPSK" w:cs="TH SarabunPSK"/>
          <w:sz w:val="32"/>
          <w:szCs w:val="32"/>
          <w:cs/>
        </w:rPr>
        <w:t>.1 การวิเคราะห์กรอบจัดทำยุทธศาสตร์ขององค์กรปกครองส่วนท้องถิ่น</w:t>
      </w:r>
      <w:r w:rsidRPr="000454A3">
        <w:rPr>
          <w:rFonts w:ascii="TH SarabunPSK" w:hAnsi="TH SarabunPSK" w:cs="TH SarabunPSK"/>
          <w:sz w:val="32"/>
          <w:szCs w:val="32"/>
          <w:cs/>
        </w:rPr>
        <w:br/>
        <w:t xml:space="preserve">                   (ใช้การวิเคราะห์ </w:t>
      </w:r>
      <w:r w:rsidRPr="000454A3">
        <w:rPr>
          <w:rFonts w:ascii="TH SarabunPSK" w:hAnsi="TH SarabunPSK" w:cs="TH SarabunPSK"/>
          <w:sz w:val="32"/>
          <w:szCs w:val="32"/>
        </w:rPr>
        <w:t xml:space="preserve">SWOT  Analysis/Demand (Demand Analysis)/Global Demand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54A3">
        <w:rPr>
          <w:rFonts w:ascii="TH SarabunPSK" w:hAnsi="TH SarabunPSK" w:cs="TH SarabunPSK"/>
          <w:sz w:val="32"/>
          <w:szCs w:val="32"/>
        </w:rPr>
        <w:t xml:space="preserve">Trend </w:t>
      </w:r>
      <w:r w:rsidRPr="000454A3">
        <w:rPr>
          <w:rFonts w:ascii="TH SarabunPSK" w:hAnsi="TH SarabunPSK" w:cs="TH SarabunPSK"/>
          <w:sz w:val="32"/>
          <w:szCs w:val="32"/>
          <w:cs/>
        </w:rPr>
        <w:t>ปัจจัยและสถานการณ์การเปลี่ยนแปลงที่มีผลต่อการพัฒนา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ด้านการศึกษา ด้านผังเมือง ด้านเทคโนโลยี ด้านทรัพยากรธรรมชาติและสิ่งแวดล้อม)</w:t>
      </w:r>
    </w:p>
    <w:p w:rsidR="0009431F" w:rsidRPr="000454A3" w:rsidRDefault="0009431F" w:rsidP="0009431F">
      <w:pPr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806BB">
        <w:rPr>
          <w:rFonts w:ascii="TH SarabunPSK" w:hAnsi="TH SarabunPSK" w:cs="TH SarabunPSK" w:hint="cs"/>
          <w:sz w:val="32"/>
          <w:szCs w:val="32"/>
          <w:cs/>
        </w:rPr>
        <w:t>4</w:t>
      </w:r>
      <w:r w:rsidRPr="000454A3">
        <w:rPr>
          <w:rFonts w:ascii="TH SarabunPSK" w:hAnsi="TH SarabunPSK" w:cs="TH SarabunPSK"/>
          <w:sz w:val="32"/>
          <w:szCs w:val="32"/>
          <w:cs/>
        </w:rPr>
        <w:t>.2 การประเมินสถานการณ์สภาพแวดล้อมภายนอกที่เกี่ยวข้อง</w:t>
      </w:r>
    </w:p>
    <w:p w:rsidR="0009431F" w:rsidRPr="000454A3" w:rsidRDefault="0009431F" w:rsidP="00EF7B76">
      <w:pPr>
        <w:spacing w:before="2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     *ยกเลิกการใช้ แบบ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ยท.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01</w:t>
      </w:r>
      <w:r w:rsidRPr="000454A3">
        <w:rPr>
          <w:rFonts w:ascii="TH SarabunPSK" w:hAnsi="TH SarabunPSK" w:cs="TH SarabunPSK"/>
          <w:sz w:val="32"/>
          <w:szCs w:val="32"/>
        </w:rPr>
        <w:t>,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ยท.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02 และ </w:t>
      </w:r>
      <w:proofErr w:type="spellStart"/>
      <w:r w:rsidRPr="000454A3">
        <w:rPr>
          <w:rFonts w:ascii="TH SarabunPSK" w:hAnsi="TH SarabunPSK" w:cs="TH SarabunPSK"/>
          <w:sz w:val="32"/>
          <w:szCs w:val="32"/>
          <w:cs/>
        </w:rPr>
        <w:t>ยท.</w:t>
      </w:r>
      <w:proofErr w:type="spellEnd"/>
      <w:r w:rsidRPr="000454A3">
        <w:rPr>
          <w:rFonts w:ascii="TH SarabunPSK" w:hAnsi="TH SarabunPSK" w:cs="TH SarabunPSK"/>
          <w:sz w:val="32"/>
          <w:szCs w:val="32"/>
          <w:cs/>
        </w:rPr>
        <w:t xml:space="preserve"> 03 โดยให้องค์การปกครองส่วนท้องถิ่นอธิบายความเชื่อมโยงและการวิเคราะห์เ</w:t>
      </w:r>
      <w:r w:rsidR="00566532">
        <w:rPr>
          <w:rFonts w:ascii="TH SarabunPSK" w:hAnsi="TH SarabunPSK" w:cs="TH SarabunPSK"/>
          <w:sz w:val="32"/>
          <w:szCs w:val="32"/>
          <w:cs/>
        </w:rPr>
        <w:t>พื่อการพัฒนาท้องถิ่นตามเจตนารม</w:t>
      </w:r>
      <w:r w:rsidR="00566532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0454A3">
        <w:rPr>
          <w:rFonts w:ascii="TH SarabunPSK" w:hAnsi="TH SarabunPSK" w:cs="TH SarabunPSK"/>
          <w:sz w:val="32"/>
          <w:szCs w:val="32"/>
          <w:cs/>
        </w:rPr>
        <w:t>และความเป็นอิสระในการดำเนินงานขององค์กรปกครองส่วนท้องถิ่น</w:t>
      </w:r>
    </w:p>
    <w:p w:rsidR="00FA7672" w:rsidRPr="000454A3" w:rsidRDefault="00FA7672" w:rsidP="003A761F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9B667C" w:rsidRPr="000454A3" w:rsidRDefault="009B667C" w:rsidP="003A761F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E51272" w:rsidRPr="000454A3" w:rsidRDefault="00E51272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4A05" w:rsidRPr="000454A3" w:rsidRDefault="005D4A05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4A05" w:rsidRPr="000454A3" w:rsidRDefault="005D4A05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09431F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A66F7D" w:rsidRDefault="00A66F7D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09431F" w:rsidRPr="000454A3" w:rsidRDefault="00F17619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431" style="position:absolute;margin-left:409.95pt;margin-top:-.1pt;width:64.5pt;height:60.45pt;z-index:251957248" strokecolor="white [3212]">
            <v:textbox>
              <w:txbxContent>
                <w:p w:rsidR="00BF7A1B" w:rsidRDefault="00BF7A1B" w:rsidP="00CD6EB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F7A1B" w:rsidRPr="00CD6EB3" w:rsidRDefault="00BF7A1B" w:rsidP="00CD6EB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-11</w:t>
                  </w:r>
                </w:p>
              </w:txbxContent>
            </v:textbox>
          </v:rect>
        </w:pict>
      </w:r>
    </w:p>
    <w:p w:rsidR="008229B0" w:rsidRPr="000454A3" w:rsidRDefault="008229B0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D4A05" w:rsidRPr="000454A3" w:rsidRDefault="005D4A05" w:rsidP="005D2DE2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ยุทธศาสตร์องค์กรปกครองส่วนท้องถิ่น</w:t>
      </w:r>
    </w:p>
    <w:p w:rsidR="009D36CA" w:rsidRPr="000454A3" w:rsidRDefault="009D36CA" w:rsidP="005D2DE2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ความสัมพันธ์ระหว่างแผนพัฒนา</w:t>
      </w:r>
      <w:proofErr w:type="spellStart"/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ระดับมห</w:t>
      </w:r>
      <w:proofErr w:type="spellEnd"/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</w:p>
    <w:p w:rsidR="009D36CA" w:rsidRPr="000454A3" w:rsidRDefault="009D36CA" w:rsidP="005D2DE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แผนยุทธศาสตร์ชาติ 20 ปี </w:t>
      </w:r>
    </w:p>
    <w:p w:rsidR="009045DE" w:rsidRPr="000454A3" w:rsidRDefault="009045DE" w:rsidP="005D2DE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ยุทธศาสตร์ชาติ </w:t>
      </w:r>
      <w:r w:rsidRPr="000454A3">
        <w:rPr>
          <w:rFonts w:ascii="TH SarabunPSK" w:hAnsi="TH SarabunPSK" w:cs="TH SarabunPSK"/>
          <w:sz w:val="32"/>
          <w:szCs w:val="32"/>
        </w:rPr>
        <w:t xml:space="preserve">20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0454A3">
        <w:rPr>
          <w:rFonts w:ascii="TH SarabunPSK" w:hAnsi="TH SarabunPSK" w:cs="TH SarabunPSK"/>
          <w:sz w:val="32"/>
          <w:szCs w:val="32"/>
        </w:rPr>
        <w:t>2560 - 2579)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</w:p>
    <w:p w:rsidR="005B3BDD" w:rsidRPr="000454A3" w:rsidRDefault="009D36CA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เพื่อให้บรรลุวิสัยทัศน์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“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ประเทศมีความมั่นคง มั่งคั่ง ยั่งยืน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เป็นประเทศพัฒนาแล้ว ด้วยการพัฒนา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ตามปรัชญาของเศรษฐกิจพอเพียง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”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น าไปสู่การพัฒนาให้คนไทยมีความสุข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และตอบสนองตอบต่อการบรรลุ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ซึ่งผลประโยชน์แห่งชาติ ในการที่จะพัฒนา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คุณภาพชีวิต สร้างรายได้ระดับสูง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เป็นประเทศพัฒนาแล้ว และสร้างความสุขของ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คนไทย สังคมมีความมั่นคง เสมอภาคและ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เป็นธรรม ประเทศสามารถแข่งขันได้ในระบบ</w:t>
      </w:r>
      <w:r w:rsidR="005B3BDD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5B3BDD" w:rsidRPr="000454A3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5B3BDD" w:rsidRPr="000454A3" w:rsidRDefault="009D36CA" w:rsidP="005D2DE2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7D4756" w:rsidRPr="000454A3">
        <w:rPr>
          <w:rFonts w:ascii="TH SarabunPSK" w:hAnsi="TH SarabunPSK" w:cs="TH SarabunPSK"/>
          <w:sz w:val="32"/>
          <w:szCs w:val="32"/>
          <w:cs/>
        </w:rPr>
        <w:t xml:space="preserve">วิสัยทัศน์ประเทศไทย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3BDD" w:rsidRPr="000454A3">
        <w:rPr>
          <w:rFonts w:ascii="TH SarabunPSK" w:hAnsi="TH SarabunPSK" w:cs="TH SarabunPSK"/>
          <w:b/>
          <w:bCs/>
          <w:sz w:val="32"/>
          <w:szCs w:val="32"/>
          <w:cs/>
        </w:rPr>
        <w:t>“มั่นคง มั่งคั่ง ยั่งยืน”</w:t>
      </w:r>
    </w:p>
    <w:p w:rsidR="007D4756" w:rsidRPr="000454A3" w:rsidRDefault="00F17619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2" style="position:absolute;left:0;text-align:left;margin-left:36.75pt;margin-top:10.65pt;width:354.75pt;height:156.55pt;z-index:251435008">
            <v:textbox style="mso-next-textbox:#_x0000_s1602">
              <w:txbxContent>
                <w:p w:rsidR="00BF7A1B" w:rsidRPr="00C1475B" w:rsidRDefault="00BF7A1B" w:rsidP="005E51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ยุทธศาสตร์ชาติ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2560 – 2579)  6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</w:t>
                  </w:r>
                </w:p>
                <w:p w:rsidR="00BF7A1B" w:rsidRPr="00C1475B" w:rsidRDefault="00BF7A1B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ยุทธศาสตร์ด้านความมั่นคง</w:t>
                  </w:r>
                </w:p>
                <w:p w:rsidR="00BF7A1B" w:rsidRPr="00C1475B" w:rsidRDefault="00BF7A1B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ยุทธศาสตร์ด้านการสร้างความสามารถในการแข่งขัน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F7A1B" w:rsidRPr="00C1475B" w:rsidRDefault="00BF7A1B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ยุทธศาสตร์การพัฒนาและเสริมสร้างศักยภาพคน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F7A1B" w:rsidRPr="00C1475B" w:rsidRDefault="00BF7A1B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4.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ยุทธศาสตร์ด้านการสร้างโอกาสความเสมอภาคและเท่าเทียมกันทางสังคม</w:t>
                  </w:r>
                </w:p>
                <w:p w:rsidR="00BF7A1B" w:rsidRPr="00C1475B" w:rsidRDefault="00BF7A1B" w:rsidP="000C21B8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ยุทธศาสตร์ด้านการสร้างการเติบโตบนคุณภาพชีวิตที่เป็นมิตรกับสิ่งแวดล้อม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BF7A1B" w:rsidRPr="009D5C79" w:rsidRDefault="00BF7A1B" w:rsidP="000C21B8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6.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ยุทธศาสตร์ด้านการปรับสมดุลและ</w:t>
                  </w:r>
                  <w:r w:rsidRPr="009D5C7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พัฒนาระบบการบริหารจัดการภาครัฐ</w:t>
                  </w:r>
                </w:p>
              </w:txbxContent>
            </v:textbox>
          </v:rect>
        </w:pict>
      </w: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F17619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18" type="#_x0000_t32" style="position:absolute;left:0;text-align:left;margin-left:239.95pt;margin-top:4.45pt;width:0;height:109.6pt;z-index:2514493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15" type="#_x0000_t32" style="position:absolute;left:0;text-align:left;margin-left:137.3pt;margin-top:4.45pt;width:0;height:109.65pt;z-index:2514483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19" type="#_x0000_t32" style="position:absolute;left:0;text-align:left;margin-left:344.25pt;margin-top:4.45pt;width:.05pt;height:128.1pt;z-index:25145036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10" style="position:absolute;left:0;text-align:left;margin-left:351.75pt;margin-top:2.55pt;width:84.75pt;height:45.7pt;z-index:251443200">
            <v:textbox style="mso-next-textbox:#_x0000_s1610">
              <w:txbxContent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ระยะที่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  <w:p w:rsidR="00BF7A1B" w:rsidRPr="00C1475B" w:rsidRDefault="00BF7A1B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4" style="position:absolute;left:0;text-align:left;margin-left:31.5pt;margin-top:2.55pt;width:101.25pt;height:45.7pt;z-index:251437056">
            <v:textbox style="mso-next-textbox:#_x0000_s1604">
              <w:txbxContent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ระยะที่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6" style="position:absolute;left:0;text-align:left;margin-left:142.5pt;margin-top:2.55pt;width:93.75pt;height:45.7pt;z-index:251439104">
            <v:textbox style="mso-next-textbox:#_x0000_s1606">
              <w:txbxContent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ระยะที่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</w:p>
                <w:p w:rsidR="00BF7A1B" w:rsidRDefault="00BF7A1B" w:rsidP="00DF2A64">
                  <w:pPr>
                    <w:spacing w:line="240" w:lineRule="auto"/>
                    <w:jc w:val="center"/>
                  </w:pPr>
                  <w:r>
                    <w:t xml:space="preserve">10 </w:t>
                  </w:r>
                  <w:r>
                    <w:rPr>
                      <w:cs/>
                    </w:rPr>
                    <w:t>ปี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476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A1B" w:rsidRDefault="00BF7A1B"/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8" style="position:absolute;left:0;text-align:left;margin-left:243.75pt;margin-top:2.55pt;width:94.5pt;height:45.7pt;z-index:251441152">
            <v:textbox style="mso-next-textbox:#_x0000_s1608">
              <w:txbxContent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ระยะที่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</w:t>
                  </w:r>
                </w:p>
                <w:p w:rsidR="00BF7A1B" w:rsidRPr="00C1475B" w:rsidRDefault="00BF7A1B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F17619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12" style="position:absolute;left:0;text-align:left;margin-left:409.95pt;margin-top:6.1pt;width:62.25pt;height:28.5pt;z-index:251445248">
            <v:textbox style="mso-next-textbox:#_x0000_s1612">
              <w:txbxContent>
                <w:p w:rsidR="00BF7A1B" w:rsidRPr="00C1475B" w:rsidRDefault="00BF7A1B" w:rsidP="00DF2A6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ปี 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2579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13" style="position:absolute;left:0;text-align:left;margin-left:-3pt;margin-top:9.1pt;width:64.5pt;height:27pt;z-index:251446272">
            <v:textbox style="mso-next-textbox:#_x0000_s1613">
              <w:txbxContent>
                <w:p w:rsidR="00BF7A1B" w:rsidRPr="00C1475B" w:rsidRDefault="00BF7A1B" w:rsidP="00DF2A64">
                  <w:pPr>
                    <w:jc w:val="center"/>
                    <w:rPr>
                      <w:rFonts w:ascii="TH SarabunPSK" w:eastAsia="Gungsuh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eastAsia="Gungsuh" w:hAnsi="TH SarabunPSK" w:cs="TH SarabunPSK"/>
                      <w:sz w:val="32"/>
                      <w:szCs w:val="32"/>
                      <w:cs/>
                    </w:rPr>
                    <w:t xml:space="preserve">ปี </w:t>
                  </w:r>
                  <w:r w:rsidRPr="00C1475B">
                    <w:rPr>
                      <w:rFonts w:ascii="TH SarabunPSK" w:eastAsia="Gungsuh" w:hAnsi="TH SarabunPSK" w:cs="TH SarabunPSK"/>
                      <w:sz w:val="32"/>
                      <w:szCs w:val="32"/>
                    </w:rPr>
                    <w:t>2560</w:t>
                  </w:r>
                </w:p>
              </w:txbxContent>
            </v:textbox>
          </v:rect>
        </w:pict>
      </w:r>
    </w:p>
    <w:p w:rsidR="007D4756" w:rsidRPr="000454A3" w:rsidRDefault="00F17619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14" type="#_x0000_t32" style="position:absolute;left:0;text-align:left;margin-left:61.5pt;margin-top:.2pt;width:348.45pt;height:0;z-index:251447296" o:connectortype="straight">
            <v:stroke startarrow="block"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5" style="position:absolute;left:0;text-align:left;margin-left:34.5pt;margin-top:15.8pt;width:98.25pt;height:42pt;z-index:251438080">
            <v:textbox style="mso-next-textbox:#_x0000_s1605">
              <w:txbxContent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12                        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พ.ศ.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2560 – 2564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11" style="position:absolute;left:0;text-align:left;margin-left:352.5pt;margin-top:15.8pt;width:92.25pt;height:42pt;z-index:251444224">
            <v:textbox style="mso-next-textbox:#_x0000_s1611">
              <w:txbxContent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15                 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พ.ศ.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2575 -</w:t>
                  </w:r>
                  <w:r w:rsidRPr="009D5C79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2579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7" style="position:absolute;left:0;text-align:left;margin-left:142.5pt;margin-top:14.3pt;width:93.75pt;height:42pt;z-index:251440128">
            <v:textbox style="mso-next-textbox:#_x0000_s1607">
              <w:txbxContent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13                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พ.ศ.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2565 - 2569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9" style="position:absolute;left:0;text-align:left;margin-left:243.75pt;margin-top:14.3pt;width:94.5pt;height:43.5pt;z-index:251442176">
            <v:textbox style="mso-next-textbox:#_x0000_s1609">
              <w:txbxContent>
                <w:p w:rsidR="00BF7A1B" w:rsidRPr="00C1475B" w:rsidRDefault="00BF7A1B" w:rsidP="00DF2A64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แผน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14                 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พ.ศ.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2570 - 2574</w:t>
                  </w:r>
                </w:p>
              </w:txbxContent>
            </v:textbox>
          </v:rect>
        </w:pict>
      </w: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F17619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356" style="position:absolute;left:0;text-align:left;margin-left:338.25pt;margin-top:8.25pt;width:120pt;height:184.5pt;z-index:251891712">
            <v:textbox>
              <w:txbxContent>
                <w:p w:rsidR="00BF7A1B" w:rsidRPr="00C1475B" w:rsidRDefault="00BF7A1B" w:rsidP="00D43D25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u w:val="single"/>
                    </w:rPr>
                  </w:pPr>
                  <w:proofErr w:type="spellStart"/>
                  <w:r w:rsidRPr="00C1475B">
                    <w:rPr>
                      <w:rFonts w:ascii="TH SarabunPSK" w:hAnsi="TH SarabunPSK" w:cs="TH SarabunPSK"/>
                      <w:sz w:val="36"/>
                      <w:szCs w:val="36"/>
                      <w:u w:val="single"/>
                    </w:rPr>
                    <w:t>Thailan</w:t>
                  </w:r>
                  <w:proofErr w:type="spellEnd"/>
                  <w:r w:rsidRPr="00C1475B">
                    <w:rPr>
                      <w:rFonts w:ascii="TH SarabunPSK" w:hAnsi="TH SarabunPSK" w:cs="TH SarabunPSK"/>
                      <w:sz w:val="36"/>
                      <w:szCs w:val="36"/>
                      <w:u w:val="single"/>
                    </w:rPr>
                    <w:t xml:space="preserve"> 4.0</w:t>
                  </w:r>
                </w:p>
                <w:p w:rsidR="00BF7A1B" w:rsidRPr="00C1475B" w:rsidRDefault="00BF7A1B" w:rsidP="0098346C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 w:rsidRPr="00C1475B">
                    <w:rPr>
                      <w:rFonts w:ascii="TH SarabunPSK" w:hAnsi="TH SarabunPSK" w:cs="TH SarabunPSK"/>
                      <w:color w:val="666666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(Smart Farming)</w:t>
                  </w:r>
                  <w:r w:rsidRPr="00C1475B">
                    <w:rPr>
                      <w:rStyle w:val="apple-converted-space"/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การพัฒนาไปสู่การเกษตรสมัยใหม่</w:t>
                  </w:r>
                </w:p>
                <w:p w:rsidR="00BF7A1B" w:rsidRPr="00C1475B" w:rsidRDefault="00BF7A1B" w:rsidP="0098346C">
                  <w:pPr>
                    <w:spacing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>2.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High Value Services</w:t>
                  </w:r>
                  <w:r w:rsidRPr="00C1475B">
                    <w:rPr>
                      <w:rStyle w:val="apple-converted-space"/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การเพิ่มมูลค่าผลิตภัณฑ์</w:t>
                  </w:r>
                </w:p>
                <w:p w:rsidR="00BF7A1B" w:rsidRDefault="00BF7A1B" w:rsidP="0098346C">
                  <w:pPr>
                    <w:spacing w:line="240" w:lineRule="auto"/>
                  </w:pPr>
                  <w:r w:rsidRPr="00C147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การพัฒนาทักษะฝีมือแรงงานอย่างมืออาชีพ</w:t>
                  </w:r>
                  <w:r w:rsidRPr="0098346C">
                    <w:rPr>
                      <w:rFonts w:ascii="TH SarabunIT๙" w:hAnsi="TH SarabunIT๙" w:cs="TH SarabunIT๙"/>
                      <w:color w:val="666666"/>
                      <w:sz w:val="32"/>
                      <w:szCs w:val="32"/>
                    </w:rPr>
                    <w:br/>
                  </w:r>
                  <w:r w:rsidRPr="0098346C">
                    <w:rPr>
                      <w:rFonts w:ascii="TH SarabunIT๙" w:hAnsi="TH SarabunIT๙" w:cs="TH SarabunIT๙"/>
                      <w:color w:val="666666"/>
                      <w:sz w:val="32"/>
                      <w:szCs w:val="32"/>
                    </w:rPr>
                    <w:br/>
                  </w:r>
                  <w:r w:rsidRPr="00DB6B9D">
                    <w:rPr>
                      <w:rFonts w:ascii="Browallia New" w:hAnsi="Browallia New" w:cs="Browallia New"/>
                      <w:color w:val="666666"/>
                      <w:sz w:val="21"/>
                      <w:szCs w:val="21"/>
                    </w:rPr>
                    <w:br/>
                  </w:r>
                  <w:r>
                    <w:rPr>
                      <w:rFonts w:ascii="Helvetica" w:hAnsi="Helvetica" w:cs="Helvetica"/>
                      <w:color w:val="666666"/>
                      <w:sz w:val="21"/>
                      <w:szCs w:val="21"/>
                    </w:rPr>
                    <w:br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603" style="position:absolute;left:0;text-align:left;margin-left:34.5pt;margin-top:4.5pt;width:293.7pt;height:188.25pt;z-index:251436032">
            <v:textbox style="mso-next-textbox:#_x0000_s1603">
              <w:txbxContent>
                <w:p w:rsidR="00BF7A1B" w:rsidRPr="00C1475B" w:rsidRDefault="00BF7A1B" w:rsidP="007A302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ยุทธศาสตร์แผนพัฒนาฯ ฉบับที่ 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>12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1.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การเสริมสร้างและพัฒนาศักยภาพทุนมนุษย์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2.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การเสริมความเป็นธรรมลดความเหลื่อมล้ำในสังคม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3.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การสร้างความเข้มแข็งทางเศรษฐกิจและแข่งขันได้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อย่างยั่งยืน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4.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การเติบโตที่เป็นมิตรกับสิ่งแวดล้อมเพื่อการพัฒนา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อย่างยั่งยืน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5.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ด้านความมั่นคง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6.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การเพิ่มประสิทธิภาพและ</w:t>
                  </w:r>
                  <w:proofErr w:type="spellStart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ธรรมาภิ</w:t>
                  </w:r>
                  <w:proofErr w:type="spellEnd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บาลในภาครัฐ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7.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การพัฒนาโครงสร้างพื้นฐานและระบบ</w:t>
                  </w:r>
                  <w:proofErr w:type="spellStart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โล</w:t>
                  </w:r>
                  <w:proofErr w:type="spellEnd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จิ</w:t>
                  </w:r>
                  <w:proofErr w:type="spellStart"/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สติกส์</w:t>
                  </w:r>
                  <w:proofErr w:type="spellEnd"/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8.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ด้านวิทยาศาสตร์ เทคโนโลยี วิจัยและนวัตกรรม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9.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การพัฒนาภาค เมือง และพื้นที่เศรษฐกิจ</w:t>
                  </w: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BF7A1B" w:rsidRPr="00C1475B" w:rsidRDefault="00BF7A1B" w:rsidP="00D7649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C1475B">
                    <w:rPr>
                      <w:rFonts w:ascii="TH SarabunPSK" w:hAnsi="TH SarabunPSK" w:cs="TH SarabunPSK"/>
                      <w:sz w:val="28"/>
                    </w:rPr>
                    <w:t xml:space="preserve"> 10. </w:t>
                  </w:r>
                  <w:r w:rsidRPr="00C1475B">
                    <w:rPr>
                      <w:rFonts w:ascii="TH SarabunPSK" w:hAnsi="TH SarabunPSK" w:cs="TH SarabunPSK"/>
                      <w:sz w:val="28"/>
                      <w:cs/>
                    </w:rPr>
                    <w:t>การต่างประเทศ ประเทศเพื่อนบ้าน และภูมิภาค</w:t>
                  </w:r>
                </w:p>
              </w:txbxContent>
            </v:textbox>
          </v:rect>
        </w:pict>
      </w: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7D4756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1D" w:rsidRPr="000454A3" w:rsidRDefault="00A9081D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4655" w:rsidRPr="000454A3" w:rsidRDefault="005E4655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42A3" w:rsidRPr="000454A3" w:rsidRDefault="0064672F" w:rsidP="00511FD5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t>-10-</w:t>
      </w:r>
    </w:p>
    <w:p w:rsidR="005D4A05" w:rsidRPr="000454A3" w:rsidRDefault="005D4A05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B07" w:rsidRPr="000454A3" w:rsidRDefault="005B6B07" w:rsidP="00664218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CD6EB3" w:rsidRDefault="00CD6EB3" w:rsidP="00D134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B249D7" w:rsidRPr="000454A3" w:rsidRDefault="00B249D7" w:rsidP="00D134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195776" w:rsidRPr="000454A3" w:rsidRDefault="00D134F6" w:rsidP="00D134F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lastRenderedPageBreak/>
        <w:t>-</w:t>
      </w:r>
      <w:r w:rsidR="00CD6EB3" w:rsidRPr="000454A3">
        <w:rPr>
          <w:rFonts w:ascii="TH SarabunPSK" w:hAnsi="TH SarabunPSK" w:cs="TH SarabunPSK"/>
          <w:sz w:val="32"/>
          <w:szCs w:val="32"/>
        </w:rPr>
        <w:t>12</w:t>
      </w:r>
      <w:r w:rsidRPr="000454A3">
        <w:rPr>
          <w:rFonts w:ascii="TH SarabunPSK" w:hAnsi="TH SarabunPSK" w:cs="TH SarabunPSK"/>
          <w:sz w:val="32"/>
          <w:szCs w:val="32"/>
        </w:rPr>
        <w:t>-</w:t>
      </w:r>
    </w:p>
    <w:p w:rsidR="005D4A05" w:rsidRPr="000454A3" w:rsidRDefault="005D4A05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4756" w:rsidRPr="000454A3" w:rsidRDefault="00C61451" w:rsidP="005B3BDD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จังหวัดมุกดาหาร </w:t>
      </w:r>
    </w:p>
    <w:p w:rsidR="00C61451" w:rsidRPr="000454A3" w:rsidRDefault="00C61451" w:rsidP="00C61451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“เมืองการค้า การเกษตร การท่องเที่ยวชายโขงเชื่อมโยงอาเซียน”</w:t>
      </w:r>
    </w:p>
    <w:p w:rsidR="001724FC" w:rsidRPr="000454A3" w:rsidRDefault="00C61451" w:rsidP="00821BDE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1.3 </w:t>
      </w:r>
      <w:r w:rsidR="009D36CA" w:rsidRPr="000454A3">
        <w:rPr>
          <w:rFonts w:ascii="TH SarabunPSK" w:hAnsi="TH SarabunPSK" w:cs="TH SarabunPSK"/>
          <w:color w:val="C00000"/>
          <w:sz w:val="32"/>
          <w:szCs w:val="32"/>
          <w:cs/>
        </w:rPr>
        <w:t>แผนพัฒนาภาค/แผนพัฒนากลุ่มจังหวัด/แผนพัฒนาจังหวัด</w:t>
      </w:r>
    </w:p>
    <w:p w:rsidR="001724FC" w:rsidRPr="000454A3" w:rsidRDefault="001724FC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>ยุทธศาสตร์การพัฒนาจังหวัดมุกดาหาร</w:t>
      </w:r>
    </w:p>
    <w:p w:rsidR="001C7B95" w:rsidRPr="000454A3" w:rsidRDefault="009D36CA" w:rsidP="001724FC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102CD2" w:rsidRPr="000454A3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ยุทธศาสตร์ที่ </w:t>
      </w:r>
      <w:r w:rsidR="00102CD2" w:rsidRPr="000454A3">
        <w:rPr>
          <w:rFonts w:ascii="TH SarabunPSK" w:hAnsi="TH SarabunPSK" w:cs="TH SarabunPSK"/>
          <w:color w:val="C00000"/>
          <w:sz w:val="32"/>
          <w:szCs w:val="32"/>
        </w:rPr>
        <w:t xml:space="preserve">1 : </w:t>
      </w:r>
      <w:r w:rsidR="0082030F">
        <w:rPr>
          <w:rFonts w:ascii="TH SarabunPSK" w:hAnsi="TH SarabunPSK" w:cs="TH SarabunPSK" w:hint="cs"/>
          <w:color w:val="C00000"/>
          <w:sz w:val="32"/>
          <w:szCs w:val="32"/>
          <w:cs/>
        </w:rPr>
        <w:t>ยกระดับมาตรฐานการเกษตรและต่อยอดเพื่อเพิ่มมูลค่า</w:t>
      </w:r>
    </w:p>
    <w:p w:rsidR="001C7B95" w:rsidRPr="000454A3" w:rsidRDefault="001C7B95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2 : </w:t>
      </w:r>
      <w:r w:rsidR="007F23E7" w:rsidRPr="000454A3">
        <w:rPr>
          <w:rFonts w:ascii="TH SarabunPSK" w:hAnsi="TH SarabunPSK" w:cs="TH SarabunPSK"/>
          <w:color w:val="C00000"/>
          <w:sz w:val="32"/>
          <w:szCs w:val="32"/>
          <w:cs/>
        </w:rPr>
        <w:t>ประตูการค้า</w:t>
      </w:r>
      <w:r w:rsidR="0082030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การลงทุน</w:t>
      </w:r>
      <w:r w:rsidR="00BD0637" w:rsidRPr="000454A3">
        <w:rPr>
          <w:rFonts w:ascii="TH SarabunPSK" w:hAnsi="TH SarabunPSK" w:cs="TH SarabunPSK"/>
          <w:color w:val="C00000"/>
          <w:sz w:val="32"/>
          <w:szCs w:val="32"/>
          <w:cs/>
        </w:rPr>
        <w:t>เชื่อมโยงอาเซียนสู่</w:t>
      </w:r>
      <w:r w:rsidR="00BF7A1B">
        <w:rPr>
          <w:rFonts w:ascii="TH SarabunPSK" w:hAnsi="TH SarabunPSK" w:cs="TH SarabunPSK" w:hint="cs"/>
          <w:color w:val="C00000"/>
          <w:sz w:val="32"/>
          <w:szCs w:val="32"/>
          <w:cs/>
        </w:rPr>
        <w:t>สา</w:t>
      </w:r>
      <w:r w:rsidR="00BD0637" w:rsidRPr="000454A3">
        <w:rPr>
          <w:rFonts w:ascii="TH SarabunPSK" w:hAnsi="TH SarabunPSK" w:cs="TH SarabunPSK"/>
          <w:color w:val="C00000"/>
          <w:sz w:val="32"/>
          <w:szCs w:val="32"/>
          <w:cs/>
        </w:rPr>
        <w:t>กล</w:t>
      </w:r>
    </w:p>
    <w:p w:rsidR="001C7B95" w:rsidRPr="000454A3" w:rsidRDefault="001C7B95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3 : </w:t>
      </w:r>
      <w:r w:rsidR="00BD0637" w:rsidRPr="000454A3">
        <w:rPr>
          <w:rFonts w:ascii="TH SarabunPSK" w:hAnsi="TH SarabunPSK" w:cs="TH SarabunPSK"/>
          <w:color w:val="C00000"/>
          <w:sz w:val="32"/>
          <w:szCs w:val="32"/>
          <w:cs/>
        </w:rPr>
        <w:t>การพัฒนาด้านการท่องเที่ยว</w:t>
      </w:r>
      <w:r w:rsidR="0082030F">
        <w:rPr>
          <w:rFonts w:ascii="TH SarabunPSK" w:hAnsi="TH SarabunPSK" w:cs="TH SarabunPSK" w:hint="cs"/>
          <w:color w:val="C00000"/>
          <w:sz w:val="32"/>
          <w:szCs w:val="32"/>
          <w:cs/>
        </w:rPr>
        <w:t>ตามวิถีชีวิตลุ่มน้ำโขง</w:t>
      </w:r>
    </w:p>
    <w:p w:rsidR="001C7B95" w:rsidRPr="000454A3" w:rsidRDefault="001C7B95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 w:hint="cs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>ยุทธศาสตร์ที่</w:t>
      </w:r>
      <w:r w:rsidR="00BF157F" w:rsidRPr="000454A3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4 : </w:t>
      </w:r>
      <w:r w:rsidR="00BD0637" w:rsidRPr="000454A3">
        <w:rPr>
          <w:rFonts w:ascii="TH SarabunPSK" w:hAnsi="TH SarabunPSK" w:cs="TH SarabunPSK"/>
          <w:color w:val="C00000"/>
          <w:sz w:val="32"/>
          <w:szCs w:val="32"/>
          <w:cs/>
        </w:rPr>
        <w:t>การพัฒนา</w:t>
      </w:r>
      <w:r w:rsidR="0082030F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เมืองและชุมชนน่าอยู่อย่างยั่งยืน</w:t>
      </w:r>
    </w:p>
    <w:p w:rsidR="007F23E7" w:rsidRPr="000454A3" w:rsidRDefault="001C7B95" w:rsidP="007F23E7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5 : </w:t>
      </w:r>
      <w:r w:rsidR="00BD0637" w:rsidRPr="000454A3">
        <w:rPr>
          <w:rFonts w:ascii="TH SarabunPSK" w:hAnsi="TH SarabunPSK" w:cs="TH SarabunPSK"/>
          <w:color w:val="C00000"/>
          <w:sz w:val="32"/>
          <w:szCs w:val="32"/>
          <w:cs/>
        </w:rPr>
        <w:t>การจัดการทรัพยากรธรรมชาติและสิ่งแวดล้อมเพื่อเป็นฐานการพัฒนาอย่างยั่งยืน</w:t>
      </w:r>
    </w:p>
    <w:p w:rsidR="001724FC" w:rsidRPr="000454A3" w:rsidRDefault="001C7B95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 xml:space="preserve">ยุทธศาสตร์ที่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 xml:space="preserve">6 : </w:t>
      </w:r>
      <w:r w:rsidR="007F23E7" w:rsidRPr="000454A3">
        <w:rPr>
          <w:rFonts w:ascii="TH SarabunPSK" w:hAnsi="TH SarabunPSK" w:cs="TH SarabunPSK"/>
          <w:color w:val="C00000"/>
          <w:sz w:val="32"/>
          <w:szCs w:val="32"/>
          <w:cs/>
        </w:rPr>
        <w:t>การเสริมสร้างความมั่นคงชายแดน</w:t>
      </w:r>
    </w:p>
    <w:p w:rsidR="00C61451" w:rsidRPr="000454A3" w:rsidRDefault="00C61451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>1.4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  <w:t>ยุทธศาสตร์การพัฒนาขององค์กรปกครองส่วนท้องถิ่นในเขตจังหวัด</w:t>
      </w:r>
      <w:r w:rsidR="006E58E5" w:rsidRPr="000454A3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6E58E5" w:rsidRPr="000454A3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proofErr w:type="spellStart"/>
      <w:r w:rsidR="006E58E5" w:rsidRPr="000454A3">
        <w:rPr>
          <w:rFonts w:ascii="TH SarabunPSK" w:hAnsi="TH SarabunPSK" w:cs="TH SarabunPSK"/>
          <w:color w:val="C00000"/>
          <w:sz w:val="32"/>
          <w:szCs w:val="32"/>
          <w:cs/>
        </w:rPr>
        <w:t>อบจ.</w:t>
      </w:r>
      <w:proofErr w:type="spellEnd"/>
      <w:r w:rsidR="006E58E5" w:rsidRPr="000454A3">
        <w:rPr>
          <w:rFonts w:ascii="TH SarabunPSK" w:hAnsi="TH SarabunPSK" w:cs="TH SarabunPSK"/>
          <w:color w:val="C00000"/>
          <w:sz w:val="32"/>
          <w:szCs w:val="32"/>
          <w:cs/>
        </w:rPr>
        <w:t>)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621944" w:rsidRPr="000454A3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1. </w:t>
      </w:r>
      <w:r w:rsidR="00621944"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เสริมสร้างท้องถิ่นเมืองน่าอยู่</w:t>
      </w:r>
    </w:p>
    <w:p w:rsidR="00621944" w:rsidRPr="000454A3" w:rsidRDefault="00621944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2.</w:t>
      </w:r>
      <w:r w:rsidR="00BD5A64"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เสริมสร้างเศรษฐกิจและการท่องเที่ยว</w:t>
      </w:r>
    </w:p>
    <w:p w:rsidR="00621944" w:rsidRPr="000454A3" w:rsidRDefault="00621944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3. เสริมสร้างเกษตรให้มีประสิทธิภาพอย่างยั่งยืน</w:t>
      </w:r>
    </w:p>
    <w:p w:rsidR="00621944" w:rsidRPr="000454A3" w:rsidRDefault="00621944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4. เสริมสร้างประสิทธิภาพของการอนุรักและฟื้นฟูสิ่งแวดล้อม</w:t>
      </w:r>
    </w:p>
    <w:p w:rsidR="008D48C9" w:rsidRPr="000454A3" w:rsidRDefault="008D48C9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5. เสริมสร้างการศึกษาดีมีมาตรฐานสากล</w:t>
      </w:r>
    </w:p>
    <w:p w:rsidR="008D48C9" w:rsidRPr="000454A3" w:rsidRDefault="008D48C9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6. เสริมสร้างการบริหารจัดการตามหลัก</w:t>
      </w:r>
      <w:proofErr w:type="spellStart"/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ธรรมาภิ</w:t>
      </w:r>
      <w:proofErr w:type="spellEnd"/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บาล</w:t>
      </w:r>
    </w:p>
    <w:p w:rsidR="008D48C9" w:rsidRPr="000454A3" w:rsidRDefault="008D48C9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  <w:t>7. เสริมสร้างการผลิต และการจัดการอาหารปลอดภัย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454A3">
        <w:rPr>
          <w:rFonts w:ascii="TH SarabunPSK" w:hAnsi="TH SarabunPSK" w:cs="TH SarabunPSK"/>
          <w:color w:val="C00000"/>
          <w:sz w:val="32"/>
          <w:szCs w:val="32"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ab/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 xml:space="preserve">(อื่นๆ กรณีมีความสัมพันธ์/สอดคล้องกับ </w:t>
      </w:r>
      <w:r w:rsidRPr="000454A3">
        <w:rPr>
          <w:rFonts w:ascii="TH SarabunPSK" w:hAnsi="TH SarabunPSK" w:cs="TH SarabunPSK"/>
          <w:color w:val="C00000"/>
          <w:sz w:val="32"/>
          <w:szCs w:val="32"/>
        </w:rPr>
        <w:t>THAILAND 4.0</w:t>
      </w:r>
      <w:r w:rsidRPr="000454A3">
        <w:rPr>
          <w:rFonts w:ascii="TH SarabunPSK" w:hAnsi="TH SarabunPSK" w:cs="TH SarabunPSK"/>
          <w:color w:val="C00000"/>
          <w:sz w:val="32"/>
          <w:szCs w:val="32"/>
          <w:cs/>
        </w:rPr>
        <w:t xml:space="preserve"> ให้ระบุด้วย ถ้ามี)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</w:t>
      </w:r>
      <w:r w:rsidR="00BC39EE"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ขององค์การบริหารส่วนตำบลนาอุดม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D36CA" w:rsidRPr="000454A3" w:rsidRDefault="009D36CA" w:rsidP="007C4B56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2.1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วิสัยทัศน์ </w:t>
      </w:r>
    </w:p>
    <w:p w:rsidR="009D36CA" w:rsidRPr="000454A3" w:rsidRDefault="009D36CA" w:rsidP="007C4B56">
      <w:pPr>
        <w:spacing w:before="240" w:line="240" w:lineRule="auto"/>
        <w:ind w:left="1440" w:righ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“ยึดมั่นธรรม</w:t>
      </w:r>
      <w:proofErr w:type="spellStart"/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มาภิ</w:t>
      </w:r>
      <w:proofErr w:type="spellEnd"/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บาล       สร้างมาตรฐานคุณภาพชีวิต</w:t>
      </w:r>
    </w:p>
    <w:p w:rsidR="00DC3BE6" w:rsidRPr="000454A3" w:rsidRDefault="009D36CA" w:rsidP="000B18CD">
      <w:pPr>
        <w:spacing w:line="240" w:lineRule="auto"/>
        <w:ind w:righ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สร้างเศรษฐกิจการเกษตรดี   ส่งเสริมประเพณีวัฒนธรรมท้องถิ่น”</w:t>
      </w:r>
    </w:p>
    <w:p w:rsidR="009D36CA" w:rsidRPr="000454A3" w:rsidRDefault="009D36CA" w:rsidP="007C4B56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</w:t>
      </w:r>
    </w:p>
    <w:p w:rsidR="009D36CA" w:rsidRPr="000454A3" w:rsidRDefault="009D36CA" w:rsidP="00821BDE">
      <w:pPr>
        <w:spacing w:line="240" w:lineRule="auto"/>
        <w:ind w:right="432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437D93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46D6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7D93" w:rsidRPr="000454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44AD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77320" w:rsidRPr="000454A3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การศึกษาพัฒนาคนและสังคมเพื่อยกระดับคุณภาพชีวิต</w:t>
      </w:r>
    </w:p>
    <w:p w:rsidR="009D36CA" w:rsidRPr="000454A3" w:rsidRDefault="009D36CA" w:rsidP="00821BDE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พัฒนาส่งเสริมด้านการเกษตร</w:t>
      </w:r>
      <w:r w:rsidR="00821BDE"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อย่างยั่งยืน</w:t>
      </w:r>
    </w:p>
    <w:p w:rsidR="009D36CA" w:rsidRPr="000454A3" w:rsidRDefault="009D36CA" w:rsidP="00821BDE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3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ด้านการส่งเสริมและอนุรักษ์ประเพณี วัฒนธรรมอันดีงามของท้องถิ่น</w:t>
      </w:r>
    </w:p>
    <w:p w:rsidR="009D36CA" w:rsidRPr="000454A3" w:rsidRDefault="009D36CA" w:rsidP="004A2800">
      <w:pPr>
        <w:spacing w:line="240" w:lineRule="auto"/>
        <w:ind w:right="432" w:firstLine="21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4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ด้านการจัดการทรัพยากรธรรมชาติ สิ่งแวดล้อมและส่งเสริมการท่องเที่ยว</w:t>
      </w:r>
    </w:p>
    <w:p w:rsidR="009D36CA" w:rsidRPr="000454A3" w:rsidRDefault="009D36CA" w:rsidP="00821BDE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5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ด้านการบริหารกิจการบ้านเมืองที่ดีและส่งเสริมประชาธิปไตย</w:t>
      </w:r>
    </w:p>
    <w:p w:rsidR="005B6B07" w:rsidRDefault="009D36CA" w:rsidP="00664218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6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ยุทธศาสตร์การพัฒนาโครงสร้างพื้นฐานและการสาธารณูปโภค</w:t>
      </w:r>
    </w:p>
    <w:p w:rsidR="00664218" w:rsidRDefault="00664218" w:rsidP="00664218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4218" w:rsidRPr="000454A3" w:rsidRDefault="00664218" w:rsidP="00664218">
      <w:pPr>
        <w:spacing w:line="240" w:lineRule="auto"/>
        <w:ind w:left="1440" w:right="432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76B02" w:rsidRPr="000454A3" w:rsidRDefault="00576B02" w:rsidP="005D4A05">
      <w:pPr>
        <w:spacing w:line="240" w:lineRule="auto"/>
        <w:ind w:right="43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F58C8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1" style="position:absolute;left:0;text-align:left;margin-left:411.75pt;margin-top:-24.05pt;width:58.5pt;height:27.75pt;z-index:251700224" strokecolor="white">
            <v:textbox style="mso-next-textbox:#_x0000_s3131">
              <w:txbxContent>
                <w:p w:rsidR="00BF7A1B" w:rsidRPr="00CE782E" w:rsidRDefault="00BF7A1B" w:rsidP="003A761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- 13</w:t>
                  </w:r>
                  <w:r w:rsidRPr="00CE782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09431F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เป้าประสงค์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221"/>
      </w:tblGrid>
      <w:tr w:rsidR="000F58C8" w:rsidRPr="000454A3" w:rsidTr="00B249D7">
        <w:tc>
          <w:tcPr>
            <w:tcW w:w="1560" w:type="dxa"/>
          </w:tcPr>
          <w:p w:rsidR="000F58C8" w:rsidRPr="000454A3" w:rsidRDefault="000F58C8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58C8" w:rsidRPr="000454A3" w:rsidRDefault="000F58C8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221" w:type="dxa"/>
          </w:tcPr>
          <w:p w:rsidR="000F58C8" w:rsidRPr="000454A3" w:rsidRDefault="000F58C8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F58C8" w:rsidRPr="000454A3" w:rsidRDefault="00C4100F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="000F58C8" w:rsidRPr="000454A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ป้าประสงค์</w:t>
            </w:r>
          </w:p>
        </w:tc>
      </w:tr>
      <w:tr w:rsidR="000F58C8" w:rsidRPr="000454A3" w:rsidTr="00B249D7">
        <w:tc>
          <w:tcPr>
            <w:tcW w:w="1560" w:type="dxa"/>
          </w:tcPr>
          <w:p w:rsidR="000F58C8" w:rsidRPr="000454A3" w:rsidRDefault="000F5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ประชาชนมีการศึกษาอ่านออกเขียนได้</w:t>
            </w:r>
          </w:p>
          <w:p w:rsidR="00D31B93" w:rsidRPr="000454A3" w:rsidRDefault="00D31B93" w:rsidP="00D31B9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มีคุณภาพชีวิตที่ดี อยู่ดี กินดี สุขภาพ</w:t>
            </w:r>
          </w:p>
          <w:p w:rsidR="003178B2" w:rsidRPr="000454A3" w:rsidRDefault="00D31B93" w:rsidP="00D31B9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ชุมชนมีความเข้มแข็ง</w:t>
            </w:r>
            <w:r w:rsidR="008229B0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ประชาชนมีความสุข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B249D7">
            <w:pPr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8221" w:type="dxa"/>
          </w:tcPr>
          <w:p w:rsidR="00D31B93" w:rsidRPr="000454A3" w:rsidRDefault="00D31B93" w:rsidP="00247E4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C486B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การเกษตรเป็นอาชีพสร้างรายได้หลัก</w:t>
            </w:r>
          </w:p>
          <w:p w:rsidR="00D31B93" w:rsidRPr="000454A3" w:rsidRDefault="00D31B93" w:rsidP="00247E4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ส่งเสริมพัฒนาด้านการการขนส่งผลผลิต</w:t>
            </w:r>
          </w:p>
          <w:p w:rsidR="00D31B93" w:rsidRPr="000454A3" w:rsidRDefault="00D31B93" w:rsidP="00247E4D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ส่งเสริมให้ความรู้ด้านการเกษตรเพื่อเพิ่มมูลค่า</w:t>
            </w:r>
          </w:p>
          <w:p w:rsidR="00781712" w:rsidRPr="000454A3" w:rsidRDefault="003C2C20" w:rsidP="00247E4D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4. พั</w:t>
            </w:r>
            <w:r w:rsidR="00781712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ฒนาแหล่งน้ำด้านการเกษตร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0F5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3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ประชาชนมีส่วนร่วม</w:t>
            </w:r>
          </w:p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สืบสานประเพณีวัฒนธรรมท้องถิ่น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0F5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4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ป่าอยู่คู่ชุมชนอย่างยั่งยืน</w:t>
            </w:r>
          </w:p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ชุมชนตะหนักถึงคุณค่าของป่าไม้</w:t>
            </w:r>
          </w:p>
          <w:p w:rsidR="008F348E" w:rsidRPr="000454A3" w:rsidRDefault="008F348E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3C2C20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ส่งเสริมการท่องเที่ยวเชิงนิเวศน์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0F5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การบริหารท้องถิ่นแบบมีส่วนร่วม</w:t>
            </w:r>
          </w:p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การบริการทั่วถึง รวดเร็ว </w:t>
            </w:r>
          </w:p>
        </w:tc>
      </w:tr>
      <w:tr w:rsidR="00D31B93" w:rsidRPr="000454A3" w:rsidTr="00B249D7">
        <w:tc>
          <w:tcPr>
            <w:tcW w:w="1560" w:type="dxa"/>
          </w:tcPr>
          <w:p w:rsidR="00D31B93" w:rsidRPr="000454A3" w:rsidRDefault="00D31B93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 </w:t>
            </w:r>
          </w:p>
        </w:tc>
        <w:tc>
          <w:tcPr>
            <w:tcW w:w="8221" w:type="dxa"/>
          </w:tcPr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จัดบริการสาธารณะพื้นฐานให้ทั่วถึงคลอบคลุม</w:t>
            </w:r>
          </w:p>
          <w:p w:rsidR="00D31B93" w:rsidRPr="000454A3" w:rsidRDefault="00D31B93" w:rsidP="00D31B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การสาธารณูปโภคครบครันทุกชุมชน</w:t>
            </w:r>
          </w:p>
        </w:tc>
      </w:tr>
    </w:tbl>
    <w:p w:rsidR="00B160C4" w:rsidRPr="000454A3" w:rsidRDefault="000B18CD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ตัวชี้วัด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221"/>
      </w:tblGrid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60C4" w:rsidRPr="000454A3" w:rsidRDefault="00B160C4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221" w:type="dxa"/>
          </w:tcPr>
          <w:p w:rsidR="00B160C4" w:rsidRPr="000454A3" w:rsidRDefault="00B160C4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160C4" w:rsidRPr="000454A3" w:rsidRDefault="00B160C4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 </w:t>
            </w:r>
          </w:p>
        </w:tc>
        <w:tc>
          <w:tcPr>
            <w:tcW w:w="8221" w:type="dxa"/>
          </w:tcPr>
          <w:p w:rsidR="00B160C4" w:rsidRPr="000454A3" w:rsidRDefault="007B4771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เด็กอายุตั้งแต่ 2-12 ปี ได้เข้าเรียนในระดับปฐมวัย</w:t>
            </w:r>
            <w:r w:rsidR="00690A70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และประ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ถมศึกษาภาคบังคับตามลำดับทุกคน</w:t>
            </w:r>
          </w:p>
          <w:p w:rsidR="00690A70" w:rsidRPr="000454A3" w:rsidRDefault="00690A70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151AFF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16459E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ร้อยละ80</w:t>
            </w:r>
            <w:r w:rsidR="0016459E"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151AFF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มีอาชีพสร้างรายได้ที่มั่นคง ปราศจากหนี้สิน</w:t>
            </w:r>
          </w:p>
          <w:p w:rsidR="00151AFF" w:rsidRPr="000454A3" w:rsidRDefault="00151AFF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เป็นชุมชนที่เข้มแข็ง ปราศจากภัยทางสังคมและโรคภัยต่างๆ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8221" w:type="dxa"/>
          </w:tcPr>
          <w:p w:rsidR="00B160C4" w:rsidRPr="000454A3" w:rsidRDefault="00151AFF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การคมนาคมขนส่งผลผลิตทางการเกษตรมีความสะดวกรวดเร็วขึ้น</w:t>
            </w:r>
            <w:r w:rsidR="00DF3184" w:rsidRPr="000454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3184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</w:t>
            </w:r>
            <w:r w:rsidR="0016459E"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51AFF" w:rsidRPr="000454A3" w:rsidRDefault="00151AFF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มีแหล่งน้ำที่เพียงพอต่อการเกษตร</w:t>
            </w:r>
            <w:r w:rsidR="00DF3184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  <w:r w:rsidR="00DF3184"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51AFF" w:rsidRPr="000454A3" w:rsidRDefault="00151AFF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พัฒนาผลผลิตการเกษตรให้มีคุณภาพ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3  </w:t>
            </w:r>
          </w:p>
        </w:tc>
        <w:tc>
          <w:tcPr>
            <w:tcW w:w="8221" w:type="dxa"/>
          </w:tcPr>
          <w:p w:rsidR="00B160C4" w:rsidRPr="000454A3" w:rsidRDefault="00007C91" w:rsidP="00B249D7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ประชาชนเข้าร่วม</w:t>
            </w:r>
            <w:r w:rsidR="000566EE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กิจกรรมร้อยละ 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0566EE" w:rsidRPr="000454A3" w:rsidRDefault="000566EE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ประชาชนมีความพึงพอใจร้อยละ60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4  </w:t>
            </w:r>
          </w:p>
        </w:tc>
        <w:tc>
          <w:tcPr>
            <w:tcW w:w="8221" w:type="dxa"/>
          </w:tcPr>
          <w:p w:rsidR="00B160C4" w:rsidRPr="000454A3" w:rsidRDefault="000566EE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E36CC1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ทรัพยากรธรรมชาติป่าไม้เพิ่มขึ้นร้อยละ2</w:t>
            </w:r>
            <w:r w:rsidR="00E36CC1"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36CC1" w:rsidRPr="000454A3" w:rsidRDefault="00E36CC1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แหล่งอาหารร้อยละ</w:t>
            </w:r>
            <w:r w:rsidR="00DB0235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ของประชาชนมาจากธรรมชาติ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 </w:t>
            </w:r>
          </w:p>
        </w:tc>
        <w:tc>
          <w:tcPr>
            <w:tcW w:w="8221" w:type="dxa"/>
          </w:tcPr>
          <w:p w:rsidR="00B160C4" w:rsidRPr="000454A3" w:rsidRDefault="00C1664B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ประชาชนร้อยละ 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ของผู้มีสิทธิ์เลือกตั้งมีส่วนร่วมในการบริหารท้องถิ่น</w:t>
            </w:r>
          </w:p>
          <w:p w:rsidR="00C1664B" w:rsidRPr="000454A3" w:rsidRDefault="00C1664B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การบริหารงานมีความโปร่งใสตรวจสอบได้ร้อยละ 20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DB0235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ของโครงการประชาชนมีส่วนร่วมในการตรวจสอบ</w:t>
            </w:r>
          </w:p>
          <w:p w:rsidR="00C1664B" w:rsidRPr="000454A3" w:rsidRDefault="00C1664B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มีศูนย์บริการงานสาธารณะเพื่อประชาชนไม่น้อยกว่า 2 งาน</w:t>
            </w:r>
          </w:p>
          <w:p w:rsidR="003243D2" w:rsidRPr="000454A3" w:rsidRDefault="003243D2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มีการประเมินและพัฒนาประสิทธิภาพการทำงานขององค์กรไม่น้อยกว่าปีละ 1 ครั้ง</w:t>
            </w:r>
          </w:p>
        </w:tc>
      </w:tr>
      <w:tr w:rsidR="00B160C4" w:rsidRPr="000454A3" w:rsidTr="00B249D7">
        <w:tc>
          <w:tcPr>
            <w:tcW w:w="1560" w:type="dxa"/>
          </w:tcPr>
          <w:p w:rsidR="00B160C4" w:rsidRPr="000454A3" w:rsidRDefault="00B160C4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 </w:t>
            </w:r>
          </w:p>
        </w:tc>
        <w:tc>
          <w:tcPr>
            <w:tcW w:w="8221" w:type="dxa"/>
          </w:tcPr>
          <w:p w:rsidR="00B160C4" w:rsidRPr="000454A3" w:rsidRDefault="00C1664B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การดำเนินงานด้านโครงการสร้างพื้นฐาน</w:t>
            </w:r>
            <w:r w:rsidR="006A4A3C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งบลงทุน ไม่น้อยกว่าร้อยละ 25</w:t>
            </w:r>
            <w:r w:rsidR="006A4A3C" w:rsidRPr="000454A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="006A4A3C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ของเงินรายได้</w:t>
            </w:r>
          </w:p>
          <w:p w:rsidR="00F75C62" w:rsidRPr="000454A3" w:rsidRDefault="006A4A3C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</w:t>
            </w:r>
            <w:r w:rsidR="00492788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90</w:t>
            </w:r>
            <w:r w:rsidR="00492788" w:rsidRPr="000454A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มีมาตรฐานปลอดภัย</w:t>
            </w:r>
            <w:r w:rsidR="00492788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ทั่วถึง</w:t>
            </w:r>
          </w:p>
        </w:tc>
      </w:tr>
    </w:tbl>
    <w:p w:rsidR="00023A12" w:rsidRPr="000454A3" w:rsidRDefault="00023A12" w:rsidP="005D2DE2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23A12" w:rsidRPr="000454A3" w:rsidRDefault="00797DD7" w:rsidP="0064672F">
      <w:pPr>
        <w:spacing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 w:rsidR="00CD6EB3" w:rsidRPr="000454A3">
        <w:rPr>
          <w:rFonts w:ascii="TH SarabunPSK" w:hAnsi="TH SarabunPSK" w:cs="TH SarabunPSK"/>
          <w:color w:val="000000"/>
          <w:sz w:val="32"/>
          <w:szCs w:val="32"/>
        </w:rPr>
        <w:t>14</w:t>
      </w:r>
    </w:p>
    <w:p w:rsidR="00797E70" w:rsidRPr="000454A3" w:rsidRDefault="00797E70" w:rsidP="005D2DE2">
      <w:pPr>
        <w:spacing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572F05" w:rsidRPr="000454A3" w:rsidRDefault="000B18CD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>2.5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  <w:t>ค่าเป้าหมาย</w:t>
      </w:r>
    </w:p>
    <w:p w:rsidR="004413B8" w:rsidRPr="000454A3" w:rsidRDefault="004413B8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962"/>
        <w:gridCol w:w="709"/>
        <w:gridCol w:w="718"/>
        <w:gridCol w:w="708"/>
        <w:gridCol w:w="709"/>
        <w:gridCol w:w="717"/>
      </w:tblGrid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962" w:type="dxa"/>
            <w:vMerge w:val="restart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61" w:type="dxa"/>
            <w:gridSpan w:val="5"/>
          </w:tcPr>
          <w:p w:rsidR="00F371CA" w:rsidRPr="005539BA" w:rsidRDefault="00F371CA" w:rsidP="00F371C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  <w:vMerge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718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708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709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717" w:type="dxa"/>
          </w:tcPr>
          <w:p w:rsidR="00F371CA" w:rsidRPr="005539BA" w:rsidRDefault="00F371CA" w:rsidP="00AD3303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 </w:t>
            </w:r>
          </w:p>
        </w:tc>
        <w:tc>
          <w:tcPr>
            <w:tcW w:w="4962" w:type="dxa"/>
          </w:tcPr>
          <w:p w:rsidR="00F371CA" w:rsidRPr="005539BA" w:rsidRDefault="00F371CA" w:rsidP="00ED0DBB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เด็กอายุตั้งแต่ 2-12 ปี ได้เข้าเรียนในระดับปฐมวัยและประถมศึกษาภาคบังคับตามลำดับทุกคน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F371CA" w:rsidRPr="005539BA" w:rsidRDefault="00F371CA" w:rsidP="00ED0DBB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ประชาชนร้อยละ80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มีอาชีพสร้างรายได้ที่มั่นคง ปราศจากหนี้สิน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F371CA" w:rsidRPr="005539BA" w:rsidRDefault="00F371CA" w:rsidP="00ED0DBB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3. ชุมชนมีความเข้มแข็ง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การคมนาคมขนส่งผลผลิตทางการเกษตรมีความสะดวกรวดเร็วขึ้น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มีแหล่งน้ำที่เพียงพอต่อการเกษตรร้อยละ 80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3. ยกระดับและพัฒนาผลผลิตการเกษตรให้มีคุณภาพ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3  </w:t>
            </w: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ประชาชนเข้าร่วมในแต่ละกิจกรรมร้อยละ 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ประชาชนมีความพึงพอใจร้อยละ60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</w:tcPr>
          <w:p w:rsidR="00F371CA" w:rsidRPr="005539BA" w:rsidRDefault="00F371CA" w:rsidP="00F371C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4  </w:t>
            </w:r>
          </w:p>
        </w:tc>
        <w:tc>
          <w:tcPr>
            <w:tcW w:w="4962" w:type="dxa"/>
          </w:tcPr>
          <w:p w:rsidR="00F371CA" w:rsidRPr="005539BA" w:rsidRDefault="00F371CA" w:rsidP="00ED0DBB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1.ประชาชนร้อยละ 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มีส่วนร่วมในการอนุรักษ์ป่า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7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แหล่งอาหารร้อยละ 50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ของประชาชนมาจากธรรมชาติ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3C3034">
            <w:pPr>
              <w:spacing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 </w:t>
            </w: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ประชาชนร้อยละ 60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ของผู้มีสิทธิ์เลือกตั้งมีส่วนร่วมในการบริหารท้องถิ่น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การบริหารงานมีความโปร่งใสตรวจสอบได้ร้อยละ 20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ของโครงการประชาชนมีส่วนร่วมในการตรวจสอบ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3. มีศูนย์บริการงานสาธารณะเพื่อประชาชนไม่น้อยกว่า 2 งาน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มีการประเมินและพัฒนาประสิทธิภาพการทำงานขององค์กรไม่น้อยกว่าปีละ 1 ครั้ง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F371CA" w:rsidRPr="000454A3" w:rsidTr="00C328EE">
        <w:tc>
          <w:tcPr>
            <w:tcW w:w="1276" w:type="dxa"/>
            <w:vMerge w:val="restart"/>
          </w:tcPr>
          <w:p w:rsidR="00F371CA" w:rsidRPr="005539BA" w:rsidRDefault="00F371CA" w:rsidP="003C303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 </w:t>
            </w: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การดำเนินงานด้านโครงการสร้างพื้นฐาน งบลงทุน ไม่น้อยกว่าร้อยละ 25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ของเงินรายได้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</w:tr>
      <w:tr w:rsidR="00F371CA" w:rsidRPr="000454A3" w:rsidTr="00C328EE">
        <w:tc>
          <w:tcPr>
            <w:tcW w:w="1276" w:type="dxa"/>
            <w:vMerge/>
          </w:tcPr>
          <w:p w:rsidR="00F371CA" w:rsidRPr="005539BA" w:rsidRDefault="00F371CA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F371CA" w:rsidRPr="005539BA" w:rsidRDefault="00F371CA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การสาธารณูปโภคร้อยละ 90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มีมาตรฐานปลอดภัยและทั่วถึง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1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371CA" w:rsidRPr="005539BA" w:rsidRDefault="00F371CA" w:rsidP="004413B8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17" w:type="dxa"/>
          </w:tcPr>
          <w:p w:rsidR="00F371CA" w:rsidRPr="005539BA" w:rsidRDefault="00F371CA" w:rsidP="005B6B0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</w:tbl>
    <w:p w:rsidR="00572F05" w:rsidRPr="000454A3" w:rsidRDefault="00572F05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D0DBB" w:rsidRPr="000454A3" w:rsidRDefault="00ED0DBB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97DD7" w:rsidRPr="000454A3" w:rsidRDefault="00797DD7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2B31" w:rsidRDefault="00062B31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249D7" w:rsidRPr="000454A3" w:rsidRDefault="00B249D7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D6EB3" w:rsidRDefault="00CD6EB3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539BA" w:rsidRPr="000454A3" w:rsidRDefault="005539BA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D6EB3" w:rsidRPr="000454A3" w:rsidRDefault="00CD6EB3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62B31" w:rsidRPr="000454A3" w:rsidRDefault="00F17619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133" style="position:absolute;left:0;text-align:left;margin-left:411.75pt;margin-top:5pt;width:58.5pt;height:27.75pt;z-index:251701248" strokecolor="white">
            <v:textbox style="mso-next-textbox:#_x0000_s3133">
              <w:txbxContent>
                <w:p w:rsidR="00BF7A1B" w:rsidRPr="005B6B07" w:rsidRDefault="00BF7A1B" w:rsidP="005D0C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- 15 -</w:t>
                  </w:r>
                </w:p>
              </w:txbxContent>
            </v:textbox>
          </v:rect>
        </w:pict>
      </w:r>
      <w:r w:rsidR="000B18CD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0C24" w:rsidRPr="000454A3" w:rsidRDefault="000B18CD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B31"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9D36CA" w:rsidRPr="000454A3" w:rsidRDefault="000B18CD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>2.6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  <w:t>กลยุทธ์</w:t>
      </w:r>
    </w:p>
    <w:p w:rsidR="00853A26" w:rsidRPr="000454A3" w:rsidRDefault="00853A26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379"/>
      </w:tblGrid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3A26" w:rsidRPr="005539BA" w:rsidRDefault="00853A26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379" w:type="dxa"/>
          </w:tcPr>
          <w:p w:rsidR="00853A26" w:rsidRPr="005539BA" w:rsidRDefault="00853A26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3A26" w:rsidRPr="005539BA" w:rsidRDefault="00853A26" w:rsidP="00AD33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กลยุทธ</w:t>
            </w:r>
            <w:r w:rsidR="003C5637" w:rsidRPr="005539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์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1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ยกระดับมาตรฐานคุณภาพของคนโดยเน้นการศึกษา การมีอาชีพที่มั่นคง การมีสุขภาพร่างกายจิตใจแข็งแรง</w:t>
            </w:r>
          </w:p>
          <w:p w:rsidR="00242CCD" w:rsidRPr="005539BA" w:rsidRDefault="00825059" w:rsidP="00825059">
            <w:pPr>
              <w:pStyle w:val="a4"/>
              <w:tabs>
                <w:tab w:val="left" w:pos="78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ชุมชนเข้มแข็ง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ส่งเสริมการเกษตรมุ่งเน้น ด้านแหล่งน้ำ การคมนาคม</w:t>
            </w: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90696" w:rsidRPr="005539BA" w:rsidRDefault="00825059" w:rsidP="00825059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ind w:left="-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ส่งเสริมพัฒนายกระดับมาตรฐานการเกษตร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3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ประชาชนมีส่วนร่วมในการสืบสานอนรักษ์ประเพณีวัฒนธรรมท้องถิ่น</w:t>
            </w:r>
          </w:p>
          <w:p w:rsidR="005D2D47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ส่งเสริมการท่องเที่ยวสร้างรายได้ในชุมชน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4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สร้างป่าชุมชนโดยคนในชุมชน</w:t>
            </w:r>
          </w:p>
          <w:p w:rsidR="005D2D47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สร้างแหล่งอาหารตามธรรมชาติ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5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ส่งเสริมการมีส่วนร่วมของคนในชุมชน</w:t>
            </w:r>
          </w:p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พัฒนาประสิทธิภาพการทำงาน</w:t>
            </w:r>
          </w:p>
          <w:p w:rsidR="00825059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3. การป้องกันและบรรเทาสาธารณะภัย</w:t>
            </w:r>
          </w:p>
          <w:p w:rsidR="00D00985" w:rsidRPr="005539BA" w:rsidRDefault="00825059" w:rsidP="0082505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บริหารจัดการตามหลัก</w:t>
            </w:r>
            <w:proofErr w:type="spellStart"/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</w:tr>
      <w:tr w:rsidR="00853A26" w:rsidRPr="005539BA" w:rsidTr="00C328EE">
        <w:tc>
          <w:tcPr>
            <w:tcW w:w="3119" w:type="dxa"/>
          </w:tcPr>
          <w:p w:rsidR="00853A26" w:rsidRPr="005539BA" w:rsidRDefault="00853A26" w:rsidP="00AD3303">
            <w:pPr>
              <w:spacing w:line="240" w:lineRule="auto"/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ยุทธศาสตร์ที่ 6  </w:t>
            </w:r>
          </w:p>
        </w:tc>
        <w:tc>
          <w:tcPr>
            <w:tcW w:w="6379" w:type="dxa"/>
          </w:tcPr>
          <w:p w:rsidR="00825059" w:rsidRPr="005539BA" w:rsidRDefault="00825059" w:rsidP="00825059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1.จัดบริการด้านโครงสร้างพื้นฐานที่จำเป็นให้ครอบคลุมและทั่วถึง</w:t>
            </w:r>
          </w:p>
          <w:p w:rsidR="008C4697" w:rsidRPr="005539BA" w:rsidRDefault="00825059" w:rsidP="00825059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9BA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การสาธารณูปโภคได้มาตรฐานและเพียงพอ</w:t>
            </w:r>
          </w:p>
        </w:tc>
      </w:tr>
    </w:tbl>
    <w:p w:rsidR="00853A26" w:rsidRPr="005539BA" w:rsidRDefault="00853A26" w:rsidP="00572F0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0A4F73" w:rsidP="005D2D47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B978B8" w:rsidRPr="000454A3" w:rsidRDefault="00B978B8" w:rsidP="009D36CA">
      <w:pPr>
        <w:spacing w:line="240" w:lineRule="auto"/>
        <w:ind w:left="720" w:firstLine="720"/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</w:pPr>
    </w:p>
    <w:p w:rsidR="00B978B8" w:rsidRPr="000454A3" w:rsidRDefault="00B978B8" w:rsidP="009D36CA">
      <w:pPr>
        <w:spacing w:line="240" w:lineRule="auto"/>
        <w:ind w:left="720" w:firstLine="720"/>
        <w:rPr>
          <w:rFonts w:ascii="TH SarabunPSK" w:eastAsia="SimSun" w:hAnsi="TH SarabunPSK" w:cs="TH SarabunPSK"/>
          <w:b/>
          <w:bCs/>
          <w:color w:val="000000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5059" w:rsidRPr="000454A3" w:rsidRDefault="00825059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5059" w:rsidRPr="000454A3" w:rsidRDefault="00825059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5059" w:rsidRPr="000454A3" w:rsidRDefault="00825059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8226E5" w:rsidRPr="000454A3" w:rsidRDefault="008226E5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C32701" w:rsidRPr="000454A3" w:rsidRDefault="00C32701" w:rsidP="009D36CA">
      <w:pPr>
        <w:spacing w:line="240" w:lineRule="auto"/>
        <w:ind w:left="720" w:right="432" w:firstLine="720"/>
        <w:rPr>
          <w:rFonts w:ascii="TH SarabunPSK" w:eastAsia="SimSun" w:hAnsi="TH SarabunPSK" w:cs="TH SarabunPSK"/>
          <w:sz w:val="32"/>
          <w:szCs w:val="32"/>
        </w:rPr>
      </w:pPr>
    </w:p>
    <w:p w:rsidR="003F360E" w:rsidRPr="000454A3" w:rsidRDefault="003F360E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7B29FD" w:rsidRPr="000454A3" w:rsidRDefault="007B29FD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7B29FD" w:rsidRDefault="007B29FD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5539BA" w:rsidRPr="000454A3" w:rsidRDefault="005539BA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CB3D93" w:rsidRPr="000454A3" w:rsidRDefault="00CB3D93" w:rsidP="00940ED0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</w:rPr>
      </w:pPr>
    </w:p>
    <w:p w:rsidR="005D2DE2" w:rsidRPr="000454A3" w:rsidRDefault="005D2DE2" w:rsidP="005D2DE2">
      <w:pPr>
        <w:spacing w:line="240" w:lineRule="auto"/>
        <w:ind w:right="432"/>
        <w:rPr>
          <w:rFonts w:ascii="TH SarabunPSK" w:eastAsia="SimSun" w:hAnsi="TH SarabunPSK" w:cs="TH SarabunPSK"/>
          <w:sz w:val="32"/>
          <w:szCs w:val="32"/>
          <w:cs/>
        </w:rPr>
      </w:pPr>
    </w:p>
    <w:p w:rsidR="00C45376" w:rsidRPr="000454A3" w:rsidRDefault="00F17619" w:rsidP="00CF03B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134" style="position:absolute;left:0;text-align:left;margin-left:404.25pt;margin-top:-4pt;width:58.5pt;height:27.75pt;z-index:251702272" strokecolor="white">
            <v:textbox style="mso-next-textbox:#_x0000_s3134">
              <w:txbxContent>
                <w:p w:rsidR="00BF7A1B" w:rsidRPr="005B6B07" w:rsidRDefault="00BF7A1B" w:rsidP="005D0C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- 16-</w:t>
                  </w:r>
                </w:p>
              </w:txbxContent>
            </v:textbox>
          </v:rect>
        </w:pict>
      </w:r>
      <w:r w:rsidR="00CF03BF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>2.7</w: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  <w:t>จุดยืนทางยุทธศาสตร์</w:t>
      </w:r>
    </w:p>
    <w:p w:rsidR="009D36CA" w:rsidRPr="000454A3" w:rsidRDefault="00F17619" w:rsidP="00CF03B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424" style="position:absolute;left:0;text-align:left;margin-left:10.95pt;margin-top:5.7pt;width:435pt;height:303pt;z-index:251952128" filled="f" stroked="f"/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1" style="position:absolute;left:0;text-align:left;margin-left:149.25pt;margin-top:11.1pt;width:150.75pt;height:82.35pt;z-index:251651072" arcsize="10923f">
            <v:textbox>
              <w:txbxContent>
                <w:p w:rsidR="00BF7A1B" w:rsidRPr="00437D93" w:rsidRDefault="00BF7A1B" w:rsidP="00510B57">
                  <w:pPr>
                    <w:spacing w:line="240" w:lineRule="auto"/>
                    <w:ind w:right="18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ส่งเสริม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การศึกษาพัฒนาคนและสังคมเพื่อยกระดับคุณภาพชีวิต</w:t>
                  </w:r>
                </w:p>
                <w:p w:rsidR="00BF7A1B" w:rsidRDefault="00BF7A1B" w:rsidP="002636D3"/>
                <w:p w:rsidR="00BF7A1B" w:rsidRPr="002636D3" w:rsidRDefault="00BF7A1B" w:rsidP="002636D3"/>
              </w:txbxContent>
            </v:textbox>
          </v:roundrect>
        </w:pic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36D3" w:rsidRPr="000454A3" w:rsidRDefault="002636D3" w:rsidP="00CF03BF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2636D3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3" style="position:absolute;left:0;text-align:left;margin-left:313.5pt;margin-top:11.55pt;width:111.75pt;height:93.35pt;z-index:251653120" arcsize="10923f">
            <v:textbox style="mso-next-textbox:#_x0000_s2043">
              <w:txbxContent>
                <w:p w:rsidR="00BF7A1B" w:rsidRDefault="00BF7A1B" w:rsidP="00D21FA1">
                  <w:pPr>
                    <w:spacing w:line="240" w:lineRule="auto"/>
                    <w:ind w:right="1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6. ยุทธศาสตร์การพัฒนาโครงสร้างพื้นฐานและการสาธารณูปโภค</w:t>
                  </w:r>
                </w:p>
                <w:p w:rsidR="00BF7A1B" w:rsidRPr="001747B7" w:rsidRDefault="00BF7A1B" w:rsidP="001747B7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2" style="position:absolute;left:0;text-align:left;margin-left:20.25pt;margin-top:13.4pt;width:120pt;height:91.5pt;z-index:251652096" arcsize="10923f">
            <v:textbox style="mso-next-textbox:#_x0000_s2042">
              <w:txbxContent>
                <w:p w:rsidR="00BF7A1B" w:rsidRPr="00437D93" w:rsidRDefault="00BF7A1B" w:rsidP="00510B57">
                  <w:pPr>
                    <w:spacing w:line="240" w:lineRule="auto"/>
                    <w:ind w:right="-78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.</w:t>
                  </w: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พัฒนาส่งเสริมด้านการเกษตร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อย่างยั่งยืน</w:t>
                  </w:r>
                </w:p>
                <w:p w:rsidR="00BF7A1B" w:rsidRPr="00CD5FFE" w:rsidRDefault="00BF7A1B" w:rsidP="00CD5FFE">
                  <w:pPr>
                    <w:spacing w:line="240" w:lineRule="auto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roundrect>
        </w:pict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sz w:val="32"/>
          <w:szCs w:val="32"/>
          <w:cs/>
        </w:rPr>
        <w:tab/>
      </w:r>
      <w:r w:rsidR="00275352" w:rsidRPr="000454A3">
        <w:rPr>
          <w:rFonts w:ascii="TH SarabunPSK" w:hAnsi="TH SarabunPSK" w:cs="TH SarabunPSK"/>
          <w:sz w:val="32"/>
          <w:szCs w:val="32"/>
          <w:cs/>
        </w:rPr>
        <w:tab/>
      </w:r>
      <w:r w:rsidR="00275352"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2636D3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3072" type="#_x0000_t68" style="position:absolute;left:0;text-align:left;margin-left:218.25pt;margin-top:15.2pt;width:21.75pt;height:18.6pt;z-index:251657216">
            <v:textbox style="layout-flow:vertical-ideographic"/>
          </v:shape>
        </w:pict>
      </w:r>
    </w:p>
    <w:p w:rsidR="002636D3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3080" type="#_x0000_t13" style="position:absolute;left:0;text-align:left;margin-left:292.5pt;margin-top:9.85pt;width:21pt;height:25.5pt;z-index:251662336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0" style="position:absolute;left:0;text-align:left;margin-left:159pt;margin-top:15.7pt;width:132.75pt;height:85.35pt;z-index:251650048" arcsize="10923f">
            <v:textbox>
              <w:txbxContent>
                <w:p w:rsidR="00BF7A1B" w:rsidRPr="00A03340" w:rsidRDefault="00BF7A1B" w:rsidP="00B75F1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0334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จุดยืนทางยุทธศาสตร์</w:t>
                  </w:r>
                </w:p>
                <w:p w:rsidR="00BF7A1B" w:rsidRPr="00510B57" w:rsidRDefault="00BF7A1B" w:rsidP="002636D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A03340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“ คนและสังคมมีคุณภาพอย่าง</w:t>
                  </w:r>
                  <w:r w:rsidRPr="00510B57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ยั่งยืน</w:t>
                  </w:r>
                  <w:r w:rsidRPr="00510B5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”</w:t>
                  </w:r>
                </w:p>
                <w:p w:rsidR="00BF7A1B" w:rsidRPr="00B75F19" w:rsidRDefault="00BF7A1B" w:rsidP="002636D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</w:p>
                <w:p w:rsidR="00BF7A1B" w:rsidRPr="002636D3" w:rsidRDefault="00BF7A1B"/>
              </w:txbxContent>
            </v:textbox>
          </v:roundrect>
        </w:pict>
      </w:r>
    </w:p>
    <w:p w:rsidR="002636D3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3076" type="#_x0000_t66" style="position:absolute;left:0;text-align:left;margin-left:140.25pt;margin-top:6.05pt;width:18.75pt;height:22.5pt;z-index:251658240"/>
        </w:pict>
      </w: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6D3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5" style="position:absolute;left:0;text-align:left;margin-left:16.5pt;margin-top:10.55pt;width:123.75pt;height:93.25pt;z-index:251654144" arcsize="10923f">
            <v:textbox>
              <w:txbxContent>
                <w:p w:rsidR="00BF7A1B" w:rsidRPr="00437D93" w:rsidRDefault="00BF7A1B" w:rsidP="00510B57">
                  <w:pPr>
                    <w:tabs>
                      <w:tab w:val="left" w:pos="142"/>
                    </w:tabs>
                    <w:spacing w:line="240" w:lineRule="auto"/>
                    <w:ind w:right="3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</w:t>
                  </w: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ด้านการส่งเสริมและอนุรักษ์ประเพณี วัฒนธรรมอันดีงามของท้องถิ่น</w:t>
                  </w:r>
                </w:p>
                <w:p w:rsidR="00BF7A1B" w:rsidRDefault="00BF7A1B" w:rsidP="003E55A9">
                  <w:pPr>
                    <w:spacing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78" type="#_x0000_t66" style="position:absolute;left:0;text-align:left;margin-left:138.75pt;margin-top:9.15pt;width:20.25pt;height:26.25pt;z-index:25166028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7" style="position:absolute;left:0;text-align:left;margin-left:313.5pt;margin-top:9.9pt;width:111.75pt;height:93.9pt;z-index:251656192" arcsize="10923f">
            <v:textbox>
              <w:txbxContent>
                <w:p w:rsidR="00BF7A1B" w:rsidRPr="00437D93" w:rsidRDefault="00BF7A1B" w:rsidP="00510B57">
                  <w:pPr>
                    <w:spacing w:line="240" w:lineRule="auto"/>
                    <w:ind w:right="10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5. 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ด้านการบริหารกิจการบ้านเมืองที่ดีและส่งเสริมประชาธิปไตย</w:t>
                  </w:r>
                </w:p>
                <w:p w:rsidR="00BF7A1B" w:rsidRPr="00003D15" w:rsidRDefault="00BF7A1B" w:rsidP="002636D3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77" type="#_x0000_t13" style="position:absolute;left:0;text-align:left;margin-left:292.5pt;margin-top:9.9pt;width:21pt;height:25.5pt;z-index:251659264"/>
        </w:pict>
      </w:r>
    </w:p>
    <w:p w:rsidR="002636D3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079" type="#_x0000_t67" style="position:absolute;left:0;text-align:left;margin-left:218.25pt;margin-top:10.65pt;width:22.5pt;height:18.75pt;z-index:251661312">
            <v:textbox style="layout-flow:vertical-ideographic"/>
          </v:shape>
        </w:pict>
      </w:r>
    </w:p>
    <w:p w:rsidR="002636D3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2046" style="position:absolute;left:0;text-align:left;margin-left:171.75pt;margin-top:11.35pt;width:123.75pt;height:88.15pt;z-index:251655168" arcsize="10923f">
            <v:textbox>
              <w:txbxContent>
                <w:p w:rsidR="00BF7A1B" w:rsidRPr="00437D93" w:rsidRDefault="00BF7A1B" w:rsidP="00510B57">
                  <w:pPr>
                    <w:spacing w:line="240" w:lineRule="auto"/>
                    <w:ind w:right="-27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.</w:t>
                  </w:r>
                  <w:r w:rsidRPr="00437D93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437D9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ด้านการจัดการทรัพยากรธรรมชาติ สิ่งแวดล้อมและส่งเสริมการท่องเที่ยว</w:t>
                  </w:r>
                </w:p>
                <w:p w:rsidR="00BF7A1B" w:rsidRPr="00B74F9B" w:rsidRDefault="00BF7A1B" w:rsidP="00B74F9B">
                  <w:pPr>
                    <w:spacing w:line="240" w:lineRule="auto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xbxContent>
            </v:textbox>
          </v:roundrect>
        </w:pict>
      </w: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636D3" w:rsidRPr="000454A3" w:rsidRDefault="002636D3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5F19" w:rsidRPr="000454A3" w:rsidRDefault="00B75F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01F2" w:rsidRPr="000454A3" w:rsidRDefault="00FB550E" w:rsidP="000001F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24C6">
        <w:rPr>
          <w:rFonts w:ascii="TH SarabunPSK" w:hAnsi="TH SarabunPSK" w:cs="TH SarabunPSK"/>
          <w:sz w:val="32"/>
          <w:szCs w:val="32"/>
          <w:cs/>
        </w:rPr>
        <w:t>2.8</w:t>
      </w:r>
      <w:r w:rsidR="004124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01F2" w:rsidRPr="000454A3">
        <w:rPr>
          <w:rFonts w:ascii="TH SarabunPSK" w:hAnsi="TH SarabunPSK" w:cs="TH SarabunPSK"/>
          <w:sz w:val="32"/>
          <w:szCs w:val="32"/>
          <w:cs/>
        </w:rPr>
        <w:t>ความเชื่อมโยงของยุทธศาสตร์ในภาพรวม</w:t>
      </w:r>
    </w:p>
    <w:p w:rsidR="000001F2" w:rsidRPr="005539BA" w:rsidRDefault="000001F2" w:rsidP="000001F2">
      <w:pPr>
        <w:spacing w:line="240" w:lineRule="auto"/>
        <w:ind w:right="10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5539BA">
        <w:rPr>
          <w:rFonts w:ascii="TH SarabunPSK" w:hAnsi="TH SarabunPSK" w:cs="TH SarabunPSK"/>
          <w:sz w:val="32"/>
          <w:szCs w:val="32"/>
          <w:cs/>
        </w:rPr>
        <w:t>โดยภาพรวมยุทธศาสตร์การพัฒนาองค์การบริหารส่วนตำบลนาอุดม มุ่งพัฒนา 6 ด้าน ได้แก่ยุทธศาสตร์</w:t>
      </w:r>
      <w:r w:rsidRPr="005539BA">
        <w:rPr>
          <w:rFonts w:ascii="TH SarabunPSK" w:hAnsi="TH SarabunPSK" w:cs="TH SarabunPSK"/>
          <w:sz w:val="32"/>
          <w:szCs w:val="32"/>
        </w:rPr>
        <w:t xml:space="preserve"> </w:t>
      </w:r>
      <w:r w:rsidRPr="005539BA">
        <w:rPr>
          <w:rFonts w:ascii="TH SarabunPSK" w:hAnsi="TH SarabunPSK" w:cs="TH SarabunPSK"/>
          <w:sz w:val="32"/>
          <w:szCs w:val="32"/>
          <w:cs/>
        </w:rPr>
        <w:t>ส่งเสริมการศึกษาพัฒนาคนและสังคมเพื่อยกระดับคุณภาพชีวิต</w:t>
      </w:r>
      <w:r w:rsidRPr="005539BA">
        <w:rPr>
          <w:rFonts w:ascii="TH SarabunPSK" w:hAnsi="TH SarabunPSK" w:cs="TH SarabunPSK"/>
          <w:sz w:val="32"/>
          <w:szCs w:val="32"/>
        </w:rPr>
        <w:t xml:space="preserve">  </w:t>
      </w:r>
      <w:r w:rsidRPr="005539B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539B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พัฒนาส่งเสริมด้านการเกษตรอย่างยั่งยืน  ด้านการส่งเสริมและอนุรักษ์ประเพณี วัฒนธรรมอันดีงามของท้องถิ่น ด้านการจัดการทรัพยากรธรรมชาติ สิ่งแวดล้อมและส่งเสริมการท่องเที่ยว ด้านการบริหารกิจการบ้านเมืองที่ดีและส่งเสริมประชาธิปไตย ยุทธศาสตร์การพัฒนาโครงสร้างพื้นฐานและการสาธารณูปโภค</w:t>
      </w:r>
    </w:p>
    <w:p w:rsidR="005D2DE2" w:rsidRPr="005539BA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86" style="position:absolute;left:0;text-align:left;margin-left:194.3pt;margin-top:6.1pt;width:100.5pt;height:81pt;z-index:251922432">
            <v:textbox style="mso-next-textbox:#_x0000_s3386">
              <w:txbxContent>
                <w:p w:rsidR="00BF7A1B" w:rsidRPr="00AF1870" w:rsidRDefault="00BF7A1B" w:rsidP="009F1C28">
                  <w:pPr>
                    <w:spacing w:line="240" w:lineRule="auto"/>
                    <w:ind w:right="18"/>
                    <w:rPr>
                      <w:rFonts w:ascii="TH SarabunIT๙" w:hAnsi="TH SarabunIT๙" w:cs="TH SarabunIT๙"/>
                      <w:szCs w:val="22"/>
                    </w:rPr>
                  </w:pPr>
                  <w:r w:rsidRPr="00AF1870">
                    <w:rPr>
                      <w:rFonts w:ascii="TH SarabunIT๙" w:hAnsi="TH SarabunIT๙" w:cs="TH SarabunIT๙" w:hint="cs"/>
                      <w:szCs w:val="22"/>
                      <w:cs/>
                    </w:rPr>
                    <w:t>1. ส่งเสริมการศึกษาพัฒนาคนและสังคมเพื่อยกระดับคุณภาพชีวิต</w:t>
                  </w:r>
                </w:p>
                <w:p w:rsidR="00BF7A1B" w:rsidRPr="002636D3" w:rsidRDefault="00BF7A1B" w:rsidP="009F1C28"/>
                <w:p w:rsidR="00BF7A1B" w:rsidRDefault="00BF7A1B" w:rsidP="009F1C28"/>
              </w:txbxContent>
            </v:textbox>
          </v:oval>
        </w:pict>
      </w:r>
    </w:p>
    <w:p w:rsidR="005D2DE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3404" type="#_x0000_t105" style="position:absolute;left:0;text-align:left;margin-left:300pt;margin-top:11.8pt;width:47.25pt;height:13.65pt;z-index:25193984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3399" type="#_x0000_t102" style="position:absolute;left:0;text-align:left;margin-left:166.3pt;margin-top:11.8pt;width:16.6pt;height:35.5pt;z-index:251935744" adj=",,14299"/>
        </w:pict>
      </w:r>
    </w:p>
    <w:p w:rsidR="005D2DE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87" style="position:absolute;left:0;text-align:left;margin-left:309.75pt;margin-top:7.35pt;width:100.5pt;height:81pt;z-index:251923456">
            <v:textbox style="mso-next-textbox:#_x0000_s3387">
              <w:txbxContent>
                <w:p w:rsidR="00BF7A1B" w:rsidRDefault="00BF7A1B" w:rsidP="009F1C28">
                  <w:pPr>
                    <w:spacing w:line="240" w:lineRule="auto"/>
                    <w:ind w:right="1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6. ยุทธศาสตร์การ</w:t>
                  </w:r>
                  <w:r w:rsidRPr="00AF18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พัฒนาโครงสร้าง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พื้นฐานและการสาธารณูปโภค</w:t>
                  </w:r>
                </w:p>
                <w:p w:rsidR="00BF7A1B" w:rsidRDefault="00BF7A1B" w:rsidP="009F1C28"/>
              </w:txbxContent>
            </v:textbox>
          </v:oval>
        </w:pict>
      </w:r>
    </w:p>
    <w:p w:rsidR="005D2DE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91" style="position:absolute;left:0;text-align:left;margin-left:93.8pt;margin-top:2.1pt;width:100.5pt;height:81pt;z-index:251927552">
            <v:textbox>
              <w:txbxContent>
                <w:p w:rsidR="00BF7A1B" w:rsidRPr="00437D93" w:rsidRDefault="00BF7A1B" w:rsidP="009F1C28">
                  <w:pPr>
                    <w:spacing w:line="240" w:lineRule="auto"/>
                    <w:ind w:right="-78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>2.</w:t>
                  </w: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 xml:space="preserve"> 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พัฒนาส่งเสริมด้านการเกษตรอย่างยั่งยืน</w:t>
                  </w:r>
                </w:p>
                <w:p w:rsidR="00BF7A1B" w:rsidRDefault="00BF7A1B" w:rsidP="009F1C28"/>
              </w:txbxContent>
            </v:textbox>
          </v:oval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93" type="#_x0000_t32" style="position:absolute;left:0;text-align:left;margin-left:247.5pt;margin-top:14.8pt;width:0;height:12.55pt;flip:y;z-index:251929600" o:connectortype="straight">
            <v:stroke endarrow="block"/>
          </v:shape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94" type="#_x0000_t32" style="position:absolute;left:0;text-align:left;margin-left:294.8pt;margin-top:11.75pt;width:18pt;height:6.2pt;flip:y;z-index:2519306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3392" style="position:absolute;left:0;text-align:left;margin-left:199.5pt;margin-top:5.4pt;width:110.25pt;height:94.05pt;z-index:251928576">
            <v:textbox>
              <w:txbxContent>
                <w:p w:rsidR="00BF7A1B" w:rsidRPr="001237C0" w:rsidRDefault="00BF7A1B" w:rsidP="009F1C28">
                  <w:pPr>
                    <w:spacing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1237C0">
                    <w:rPr>
                      <w:rFonts w:hint="cs"/>
                      <w:sz w:val="32"/>
                      <w:szCs w:val="32"/>
                      <w:cs/>
                    </w:rPr>
                    <w:t xml:space="preserve">ยุทธศาสตร์การพัฒนา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1237C0">
                    <w:rPr>
                      <w:rFonts w:hint="cs"/>
                      <w:sz w:val="32"/>
                      <w:szCs w:val="32"/>
                      <w:cs/>
                    </w:rPr>
                    <w:t>นาอุดม</w:t>
                  </w:r>
                </w:p>
              </w:txbxContent>
            </v:textbox>
          </v:oval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3405" type="#_x0000_t103" style="position:absolute;left:0;text-align:left;margin-left:388.1pt;margin-top:11.2pt;width:16.15pt;height:31.35pt;z-index:2519408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95" type="#_x0000_t32" style="position:absolute;left:0;text-align:left;margin-left:189pt;margin-top:5.55pt;width:15pt;height:5.65pt;flip:x y;z-index:251931648" o:connectortype="straight">
            <v:stroke endarrow="block"/>
          </v:shape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00" type="#_x0000_t102" style="position:absolute;left:0;text-align:left;margin-left:98.25pt;margin-top:3.1pt;width:16.6pt;height:35.5pt;z-index:251936768" adj=",,14299"/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88" style="position:absolute;left:0;text-align:left;margin-left:320.25pt;margin-top:2.6pt;width:100.5pt;height:81pt;z-index:251924480">
            <v:textbox>
              <w:txbxContent>
                <w:p w:rsidR="00BF7A1B" w:rsidRPr="00AF1870" w:rsidRDefault="00BF7A1B" w:rsidP="009F1C28">
                  <w:pPr>
                    <w:spacing w:line="240" w:lineRule="auto"/>
                    <w:ind w:right="10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5. ด้านการบริหารกิจการบ้านเมืองที่ดีและส่งเสริมประชาธิปไตย</w:t>
                  </w:r>
                </w:p>
                <w:p w:rsidR="00BF7A1B" w:rsidRDefault="00BF7A1B" w:rsidP="009F1C28"/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97" type="#_x0000_t32" style="position:absolute;left:0;text-align:left;margin-left:306pt;margin-top:15.25pt;width:18.05pt;height:5.25pt;z-index:2519336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3390" style="position:absolute;left:0;text-align:left;margin-left:98.25pt;margin-top:15.25pt;width:105.75pt;height:88.85pt;z-index:251926528">
            <v:textbox>
              <w:txbxContent>
                <w:p w:rsidR="00BF7A1B" w:rsidRPr="00AF1870" w:rsidRDefault="00BF7A1B" w:rsidP="009F1C28">
                  <w:pPr>
                    <w:tabs>
                      <w:tab w:val="left" w:pos="142"/>
                    </w:tabs>
                    <w:spacing w:line="240" w:lineRule="auto"/>
                    <w:ind w:right="3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3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ด้านการส่งเสริมและอนุรักษ์</w:t>
                  </w:r>
                  <w:r w:rsidRPr="00AF18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ประเพณี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วัฒนธรรมท้องถิ่น</w:t>
                  </w:r>
                </w:p>
                <w:p w:rsidR="00BF7A1B" w:rsidRPr="00AF1870" w:rsidRDefault="00BF7A1B" w:rsidP="009F1C28"/>
              </w:txbxContent>
            </v:textbox>
          </v:oval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98" type="#_x0000_t32" style="position:absolute;left:0;text-align:left;margin-left:189.05pt;margin-top:.7pt;width:14.95pt;height:7.7pt;flip:x;z-index:251934720" o:connectortype="straight">
            <v:stroke endarrow="block"/>
          </v:shape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96" type="#_x0000_t32" style="position:absolute;left:0;text-align:left;margin-left:262.5pt;margin-top:9.05pt;width:.05pt;height:13.45pt;z-index:251932672" o:connectortype="straight">
            <v:stroke endarrow="block"/>
          </v:shape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3389" style="position:absolute;left:0;text-align:left;margin-left:213.75pt;margin-top:6.8pt;width:106.5pt;height:81pt;z-index:251925504">
            <v:textbox>
              <w:txbxContent>
                <w:p w:rsidR="00BF7A1B" w:rsidRPr="00AF1870" w:rsidRDefault="00BF7A1B" w:rsidP="009F1C28">
                  <w:pPr>
                    <w:spacing w:line="240" w:lineRule="auto"/>
                    <w:ind w:right="-27"/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</w:pP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>4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.</w:t>
                  </w:r>
                  <w:r w:rsidRPr="00AF1870">
                    <w:rPr>
                      <w:rFonts w:ascii="TH SarabunIT๙" w:hAnsi="TH SarabunIT๙" w:cs="TH SarabunIT๙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การจัดการทรัพยากรธรรมชาติ</w:t>
                  </w:r>
                  <w:r w:rsidRPr="00AF18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AF1870">
                    <w:rPr>
                      <w:rFonts w:ascii="TH SarabunIT๙" w:hAnsi="TH SarabunIT๙" w:cs="TH SarabunIT๙" w:hint="cs"/>
                      <w:color w:val="000000"/>
                      <w:sz w:val="24"/>
                      <w:szCs w:val="24"/>
                      <w:cs/>
                    </w:rPr>
                    <w:t>สิ่งแวดล้อมและส่งเสริมการท่องเที่ยว</w:t>
                  </w:r>
                </w:p>
                <w:p w:rsidR="00BF7A1B" w:rsidRPr="00AF1870" w:rsidRDefault="00BF7A1B" w:rsidP="009F1C28">
                  <w:pPr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0001F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3402" type="#_x0000_t104" style="position:absolute;left:0;text-align:left;margin-left:320.25pt;margin-top:17.3pt;width:45.75pt;height:14.25pt;z-index:251938816"/>
        </w:pict>
      </w:r>
    </w:p>
    <w:p w:rsidR="005D2DE2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401" type="#_x0000_t104" style="position:absolute;left:0;text-align:left;margin-left:180.55pt;margin-top:5.45pt;width:33.2pt;height:23.75pt;z-index:251937792"/>
        </w:pict>
      </w:r>
    </w:p>
    <w:p w:rsidR="005D2DE2" w:rsidRPr="000454A3" w:rsidRDefault="005D2DE2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2DE2" w:rsidRPr="000454A3" w:rsidRDefault="005D2DE2" w:rsidP="00DD21F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66F7D" w:rsidRDefault="00F17619" w:rsidP="00DD21F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135" style="position:absolute;margin-left:410.35pt;margin-top:-7.6pt;width:58.5pt;height:27.75pt;z-index:251703296" strokecolor="white">
            <v:textbox style="mso-next-textbox:#_x0000_s3135">
              <w:txbxContent>
                <w:p w:rsidR="00BF7A1B" w:rsidRPr="005B6B07" w:rsidRDefault="00BF7A1B" w:rsidP="005D0C3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- 17</w:t>
                  </w:r>
                </w:p>
              </w:txbxContent>
            </v:textbox>
          </v:rect>
        </w:pict>
      </w:r>
    </w:p>
    <w:p w:rsidR="009D36CA" w:rsidRPr="000454A3" w:rsidRDefault="009D36CA" w:rsidP="00DD21F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D21F4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9D36CA" w:rsidRPr="000454A3" w:rsidRDefault="009D36CA" w:rsidP="009B4B2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การวิเคราะห์กรอบการจัดทำยุทธศาสตร์ขององค์กรปกครองส่วนท้องถิ่น 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(ใช้การวิเคราะห์ </w:t>
      </w:r>
      <w:r w:rsidRPr="000454A3">
        <w:rPr>
          <w:rFonts w:ascii="TH SarabunPSK" w:hAnsi="TH SarabunPSK" w:cs="TH SarabunPSK"/>
          <w:sz w:val="32"/>
          <w:szCs w:val="32"/>
        </w:rPr>
        <w:t>SWOT  Analysis</w:t>
      </w:r>
      <w:r w:rsidRPr="000454A3">
        <w:rPr>
          <w:rFonts w:ascii="TH SarabunPSK" w:hAnsi="TH SarabunPSK" w:cs="TH SarabunPSK"/>
          <w:sz w:val="32"/>
          <w:szCs w:val="32"/>
          <w:cs/>
        </w:rPr>
        <w:t>/</w:t>
      </w:r>
      <w:r w:rsidRPr="000454A3">
        <w:rPr>
          <w:rFonts w:ascii="TH SarabunPSK" w:hAnsi="TH SarabunPSK" w:cs="TH SarabunPSK"/>
          <w:sz w:val="32"/>
          <w:szCs w:val="32"/>
        </w:rPr>
        <w:t xml:space="preserve">Demand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Demand  Analysis</w:t>
      </w:r>
      <w:r w:rsidRPr="000454A3">
        <w:rPr>
          <w:rFonts w:ascii="TH SarabunPSK" w:hAnsi="TH SarabunPSK" w:cs="TH SarabunPSK"/>
          <w:sz w:val="32"/>
          <w:szCs w:val="32"/>
          <w:cs/>
        </w:rPr>
        <w:t>)/</w:t>
      </w:r>
      <w:r w:rsidRPr="000454A3">
        <w:rPr>
          <w:rFonts w:ascii="TH SarabunPSK" w:hAnsi="TH SarabunPSK" w:cs="TH SarabunPSK"/>
          <w:sz w:val="32"/>
          <w:szCs w:val="32"/>
        </w:rPr>
        <w:t xml:space="preserve">Global Demand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454A3">
        <w:rPr>
          <w:rFonts w:ascii="TH SarabunPSK" w:hAnsi="TH SarabunPSK" w:cs="TH SarabunPSK"/>
          <w:sz w:val="32"/>
          <w:szCs w:val="32"/>
        </w:rPr>
        <w:t>Trend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ปัจจัยและสถานการณ์การเปลี่ยนแปลงที่มีผลต่อการพัฒนา อย่างน้อยต้องประกอบด้วย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การวิเคราะห์ศักยภาพด้านเศรษฐกิจ ด้านสังคม ด้านทรัพยากรธรรมชาติและสิ่งแวดล้อม) </w:t>
      </w:r>
    </w:p>
    <w:p w:rsidR="00124135" w:rsidRPr="000454A3" w:rsidRDefault="00124135" w:rsidP="00124135">
      <w:pPr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>strengths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4135" w:rsidRPr="000454A3" w:rsidRDefault="00124135" w:rsidP="0012413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1. มีเส้นทางที่สามารถเชื่อมต่อได้กับหลายเส้นทาง</w:t>
      </w:r>
    </w:p>
    <w:p w:rsidR="00124135" w:rsidRPr="000454A3" w:rsidRDefault="00124135" w:rsidP="0012413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 มีความอุดมสมบูรณ์ในด้านวัตถุดิบตามธรรมชาติ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และมีแหล่งวัฒนธรรมโบราณ</w:t>
      </w:r>
    </w:p>
    <w:p w:rsidR="00124135" w:rsidRPr="000454A3" w:rsidRDefault="00124135" w:rsidP="0012413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 ประชากรมีทักษะด้านการประกอบอาชีพด้านต่างๆเป็นทุนเดิม</w:t>
      </w:r>
    </w:p>
    <w:p w:rsidR="00124135" w:rsidRPr="000454A3" w:rsidRDefault="00124135" w:rsidP="0012413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 มีการประสานงานระหว่างชุมชนกับองค์กรปกครองส่วนท้องถิ่นและหน่วยงานอื่นอย่างสม่ำเสมอ</w:t>
      </w:r>
    </w:p>
    <w:p w:rsidR="00124135" w:rsidRPr="000454A3" w:rsidRDefault="00124135" w:rsidP="00124135">
      <w:pPr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0454A3">
        <w:rPr>
          <w:rFonts w:ascii="TH SarabunPSK" w:hAnsi="TH SarabunPSK" w:cs="TH SarabunPSK"/>
          <w:sz w:val="32"/>
          <w:szCs w:val="32"/>
          <w:cs/>
        </w:rPr>
        <w:t>มีองค์กรชุมชนที่เข้มแข็ง เช่นกลุ่มออมทรัพย์ กลุ่มจิตอาสานาอุดม</w:t>
      </w:r>
    </w:p>
    <w:p w:rsidR="00124135" w:rsidRPr="000454A3" w:rsidRDefault="00124135" w:rsidP="00124135">
      <w:pPr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จุดอ่อน(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>W: Weakness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4135" w:rsidRPr="000454A3" w:rsidRDefault="00124135" w:rsidP="00124135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1. เส้นทางการคมนาคมยังไม่สะดวก</w:t>
      </w:r>
    </w:p>
    <w:p w:rsidR="00124135" w:rsidRPr="000454A3" w:rsidRDefault="00124135" w:rsidP="00124135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2. คนภายนอกเข้ามาหาผลประโยชน์ในชุมชนในเชิงทำลายมากกว่าสร้างสรรค์</w:t>
      </w:r>
    </w:p>
    <w:p w:rsidR="00124135" w:rsidRPr="000454A3" w:rsidRDefault="00124135" w:rsidP="00124135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3. คนในชุมชนเองยังขาดความสำนึกในความเป็นเจ้าของชุมชน</w:t>
      </w:r>
    </w:p>
    <w:p w:rsidR="00124135" w:rsidRPr="000454A3" w:rsidRDefault="00124135" w:rsidP="00124135">
      <w:pPr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>O: Opportunity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4135" w:rsidRPr="000454A3" w:rsidRDefault="00124135" w:rsidP="00124135">
      <w:pPr>
        <w:spacing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1. จังหวัดมุกดาหารสามารถสนับสนุนงบประมาณให้องค์กรปกครองส่วนท้องถิ่นที่มีแผนงานโครงการสอดคล้องกับยุทธศาสตร์การพัฒนาจังหวัด</w:t>
      </w:r>
    </w:p>
    <w:p w:rsidR="00124135" w:rsidRPr="000454A3" w:rsidRDefault="00124135" w:rsidP="00124135">
      <w:pPr>
        <w:spacing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2. มีองค์กรที่เข้มแข็งคือองค์การป่าชุมชนซึ่งสามารถพัฒนาเป็นแหล่งท่องเที่ยวทางธรรมชาติเชิงระบบนิเวศได้</w:t>
      </w:r>
    </w:p>
    <w:p w:rsidR="00124135" w:rsidRPr="000454A3" w:rsidRDefault="00124135" w:rsidP="00124135">
      <w:pPr>
        <w:spacing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3. มีแหล่งกำเนิดทางโบราณคดีโนนหนองหอสามารถพัฒนาเป็นแหล่งท่องเที่ยวทางโบราณคดีได้</w:t>
      </w:r>
    </w:p>
    <w:p w:rsidR="00124135" w:rsidRPr="000454A3" w:rsidRDefault="00124135" w:rsidP="00124135">
      <w:pPr>
        <w:pStyle w:val="a5"/>
        <w:spacing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4. เส้นทางคมนาคมสามารถพัฒนาเป็นเส้นทางการท่องเที่ยวเชื่อมโยงกับจังหวัดอื่นที่มีอาณาเขตติดกันและสามารถรองรับการเข้าสู่ประชาคมอาเซียนในอนาคต</w:t>
      </w:r>
    </w:p>
    <w:p w:rsidR="00124135" w:rsidRPr="000454A3" w:rsidRDefault="00124135" w:rsidP="00124135">
      <w:pPr>
        <w:pStyle w:val="a5"/>
        <w:spacing w:line="240" w:lineRule="auto"/>
        <w:ind w:left="0" w:firstLine="1440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</w:rPr>
        <w:t xml:space="preserve">5. </w:t>
      </w:r>
      <w:r w:rsidRPr="000454A3">
        <w:rPr>
          <w:rFonts w:ascii="TH SarabunPSK" w:hAnsi="TH SarabunPSK" w:cs="TH SarabunPSK"/>
          <w:sz w:val="32"/>
          <w:szCs w:val="32"/>
          <w:cs/>
        </w:rPr>
        <w:t>การทำเกษตรกรรมเป็นอาชีพที่สร้างรายได้หลักให้กับประชาชนสามารถส่งเสริมเป็นแหล่งผลิตสินค้าด้านการเกษตรและเป็นแหล่งอาหารเพื่อส่งออกได้</w:t>
      </w:r>
    </w:p>
    <w:p w:rsidR="00124135" w:rsidRPr="000454A3" w:rsidRDefault="00124135" w:rsidP="0012413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อุปสรรคและข้อจำกัด  (</w:t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>Threats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24135" w:rsidRPr="000454A3" w:rsidRDefault="00124135" w:rsidP="00124135">
      <w:pPr>
        <w:spacing w:before="24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1. งบประมาณในการบริหารจัดการมีไม่เพียงพอ</w:t>
      </w:r>
    </w:p>
    <w:p w:rsidR="00124135" w:rsidRPr="000454A3" w:rsidRDefault="00124135" w:rsidP="00124135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2. ขาดการสนับสนับสนุนจากหน่วยงานหลัก</w:t>
      </w:r>
    </w:p>
    <w:p w:rsidR="002A748D" w:rsidRPr="000454A3" w:rsidRDefault="00124135" w:rsidP="00124135">
      <w:pPr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 xml:space="preserve">3. </w:t>
      </w:r>
      <w:r w:rsidRPr="000454A3">
        <w:rPr>
          <w:rFonts w:ascii="TH SarabunPSK" w:hAnsi="TH SarabunPSK" w:cs="TH SarabunPSK"/>
          <w:sz w:val="32"/>
          <w:szCs w:val="32"/>
          <w:cs/>
        </w:rPr>
        <w:t>การคมนาคมขนส่งไม่สะดวกไม่มีรถโดยสารประจำทาง</w:t>
      </w:r>
    </w:p>
    <w:p w:rsidR="00DD3898" w:rsidRPr="000454A3" w:rsidRDefault="00124135" w:rsidP="005D0C3E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การประเมินสถานการณ์สภาพแวดล้อมภายนอกที่เกี่ยวข้อง </w:t>
      </w:r>
    </w:p>
    <w:p w:rsidR="00CF03BF" w:rsidRPr="000454A3" w:rsidRDefault="005D0C3E" w:rsidP="005D0C3E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เหตุการณ์ทางการเมืองเสถียรภาพของรัฐบาล</w:t>
      </w:r>
    </w:p>
    <w:p w:rsidR="005D0C3E" w:rsidRPr="000454A3" w:rsidRDefault="005D0C3E" w:rsidP="005D0C3E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ความผันผวนของเศรษฐกิจโลก</w:t>
      </w:r>
    </w:p>
    <w:p w:rsidR="00803786" w:rsidRPr="000454A3" w:rsidRDefault="000D04A4" w:rsidP="0052075F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ค่านิยมที่เปลี่ยนไปของคนในชุมชน</w:t>
      </w:r>
    </w:p>
    <w:p w:rsidR="00CD6EB3" w:rsidRPr="000454A3" w:rsidRDefault="00CD6EB3" w:rsidP="00D134F6">
      <w:pPr>
        <w:pStyle w:val="a5"/>
        <w:spacing w:line="240" w:lineRule="auto"/>
        <w:ind w:left="0" w:right="432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  <w:sectPr w:rsidR="009D36CA" w:rsidRPr="000454A3" w:rsidSect="000E2AF3">
          <w:headerReference w:type="default" r:id="rId10"/>
          <w:pgSz w:w="11906" w:h="16838"/>
          <w:pgMar w:top="993" w:right="1133" w:bottom="709" w:left="1701" w:header="709" w:footer="709" w:gutter="0"/>
          <w:cols w:space="708"/>
          <w:docGrid w:linePitch="360"/>
        </w:sectPr>
      </w:pPr>
    </w:p>
    <w:p w:rsidR="00E223FA" w:rsidRPr="000454A3" w:rsidRDefault="00E223FA" w:rsidP="00E223FA">
      <w:pPr>
        <w:pStyle w:val="a5"/>
        <w:spacing w:line="240" w:lineRule="auto"/>
        <w:ind w:left="0" w:right="432"/>
        <w:rPr>
          <w:rFonts w:ascii="TH SarabunPSK" w:hAnsi="TH SarabunPSK" w:cs="TH SarabunPSK"/>
          <w:color w:val="000000"/>
          <w:sz w:val="32"/>
          <w:szCs w:val="32"/>
        </w:rPr>
      </w:pPr>
      <w:bookmarkStart w:id="0" w:name="OLE_LINK2"/>
    </w:p>
    <w:p w:rsidR="00E223FA" w:rsidRPr="000454A3" w:rsidRDefault="00F17619" w:rsidP="008E4C6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bookmarkStart w:id="1" w:name="_Hlk11160547"/>
      <w:bookmarkStart w:id="2" w:name="OLE_LINK1"/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8" type="#_x0000_t202" style="position:absolute;left:0;text-align:left;margin-left:654.4pt;margin-top:7.4pt;width:61.95pt;height:34.5pt;z-index:251592704">
            <v:textbox style="mso-next-textbox:#_x0000_s1918">
              <w:txbxContent>
                <w:p w:rsidR="00BF7A1B" w:rsidRPr="007750E4" w:rsidRDefault="00BF7A1B" w:rsidP="00E223FA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7750E4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7750E4">
                    <w:rPr>
                      <w:rFonts w:ascii="TH SarabunIT๙" w:hAnsi="TH SarabunIT๙" w:cs="TH SarabunIT๙"/>
                      <w:sz w:val="28"/>
                      <w:cs/>
                    </w:rPr>
                    <w:t>ยท.</w:t>
                  </w:r>
                  <w:proofErr w:type="spellEnd"/>
                  <w:r w:rsidRPr="007750E4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01</w:t>
                  </w:r>
                </w:p>
              </w:txbxContent>
            </v:textbox>
          </v:shape>
        </w:pict>
      </w:r>
      <w:r w:rsidR="00E223FA" w:rsidRPr="000454A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3.3 </w:t>
      </w:r>
      <w:r w:rsidR="00E223FA" w:rsidRPr="000454A3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E223FA" w:rsidRPr="000454A3" w:rsidRDefault="00E223FA" w:rsidP="008E4C6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โครงสร้างความเขื่อมโยงแผนยุทธศาสตร์การพัฒนาองค์การบริหารส่วนตำบลนาอุดม พ.ศ. 2561-256</w:t>
      </w:r>
      <w:r w:rsidR="000E5B58">
        <w:rPr>
          <w:rFonts w:ascii="TH SarabunPSK" w:hAnsi="TH SarabunPSK" w:cs="TH SarabunPSK" w:hint="cs"/>
          <w:sz w:val="32"/>
          <w:szCs w:val="32"/>
          <w:cs/>
        </w:rPr>
        <w:t>5</w:t>
      </w:r>
      <w:r w:rsidR="00281734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281734" w:rsidRPr="000454A3">
        <w:rPr>
          <w:rFonts w:ascii="TH SarabunPSK" w:hAnsi="TH SarabunPSK" w:cs="TH SarabunPSK"/>
          <w:sz w:val="32"/>
          <w:szCs w:val="32"/>
          <w:cs/>
        </w:rPr>
        <w:t>เปลี่ยนแปลงและเพิ่มเติมครั้งที่</w:t>
      </w:r>
      <w:r w:rsidR="00281734" w:rsidRPr="000454A3">
        <w:rPr>
          <w:rFonts w:ascii="TH SarabunPSK" w:hAnsi="TH SarabunPSK" w:cs="TH SarabunPSK"/>
          <w:sz w:val="32"/>
          <w:szCs w:val="32"/>
        </w:rPr>
        <w:t xml:space="preserve"> 1</w:t>
      </w:r>
    </w:p>
    <w:p w:rsidR="008E4C6A" w:rsidRPr="000454A3" w:rsidRDefault="008E4C6A" w:rsidP="008E4C6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223FA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020" type="#_x0000_t202" style="position:absolute;margin-left:600.4pt;margin-top:6.6pt;width:100.8pt;height:57pt;z-index:251636736">
            <v:textbox style="mso-next-textbox:#_x0000_s2020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6. การปรับสมดุลและพัฒนาระบบการบริหารจัดการภาครัฐ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19" type="#_x0000_t202" style="position:absolute;margin-left:488.9pt;margin-top:5.8pt;width:101.4pt;height:61.15pt;z-index:251635712">
            <v:textbox style="mso-next-textbox:#_x0000_s2019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5. การสร้างการเติบโตบนคุณภาพชีวิตที่เป็นมิตรกับสิ่งแวดล้อม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8" type="#_x0000_t202" style="position:absolute;margin-left:358.65pt;margin-top:5.8pt;width:106.25pt;height:57pt;z-index:251577344">
            <v:textbox style="mso-next-textbox:#_x0000_s1888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4. ด้านการสร้างโอกาสความเสมอภาคและเท่าเทียมกันทางสังคม</w:t>
                  </w:r>
                </w:p>
                <w:p w:rsidR="00BF7A1B" w:rsidRPr="00627DDF" w:rsidRDefault="00BF7A1B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18" type="#_x0000_t202" style="position:absolute;margin-left:257.2pt;margin-top:10.15pt;width:91.75pt;height:51.45pt;z-index:251634688">
            <v:textbox style="mso-next-textbox:#_x0000_s2018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การพัฒนาและเสริมสร้างศักยภาพคน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7" type="#_x0000_t202" style="position:absolute;margin-left:165pt;margin-top:11.35pt;width:78.4pt;height:51.45pt;z-index:251576320">
            <v:textbox style="mso-next-textbox:#_x0000_s1887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ด้านการสร้างความสามารถ</w:t>
                  </w:r>
                </w:p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ในการแข่งขัน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BF7A1B" w:rsidRPr="00627DDF" w:rsidRDefault="00BF7A1B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6" type="#_x0000_t202" style="position:absolute;margin-left:87.2pt;margin-top:12.15pt;width:58.2pt;height:51.45pt;z-index:251575296">
            <v:textbox style="mso-next-textbox:#_x0000_s1886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ด้านความมั่นคง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5" type="#_x0000_t202" style="position:absolute;margin-left:-26.05pt;margin-top:5.8pt;width:67.4pt;height:55.8pt;z-index:251574272">
            <v:textbox style="mso-next-textbox:#_x0000_s1885">
              <w:txbxContent>
                <w:p w:rsidR="00BF7A1B" w:rsidRPr="005B6B07" w:rsidRDefault="00BF7A1B" w:rsidP="00E223FA">
                  <w:pPr>
                    <w:spacing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ยุทธศาสตร์ชาติ 20 ปี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sz w:val="32"/>
          <w:szCs w:val="32"/>
        </w:rPr>
      </w:pPr>
    </w:p>
    <w:p w:rsidR="0045604B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898" type="#_x0000_t32" style="position:absolute;margin-left:66.8pt;margin-top:20pt;width:125.8pt;height:28.4pt;flip:x;z-index:251587584" o:connectortype="straight" strokecolor="#d60093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81" type="#_x0000_t32" style="position:absolute;margin-left:96pt;margin-top:20pt;width:169.5pt;height:27.2pt;flip:x;z-index:251819008" o:connectortype="straight" strokecolor="red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7" type="#_x0000_t32" style="position:absolute;margin-left:219pt;margin-top:20pt;width:64.15pt;height:27.2pt;flip:x;z-index:251586560" o:connectortype="straight" strokecolor="red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9" type="#_x0000_t32" style="position:absolute;margin-left:150pt;margin-top:20pt;width:133.15pt;height:27.2pt;flip:x;z-index:251588608" o:connectortype="straight" strokecolor="red"/>
        </w:pict>
      </w:r>
    </w:p>
    <w:p w:rsidR="00E223FA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277" type="#_x0000_t32" style="position:absolute;margin-left:219pt;margin-top:.4pt;width:252pt;height:25.2pt;z-index:251815936" o:connectortype="straight" strokecolor="#d60093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80" type="#_x0000_t32" style="position:absolute;margin-left:192.6pt;margin-top:1.2pt;width:374.4pt;height:25.2pt;z-index:251817984" o:connectortype="straight" strokecolor="#d60093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79" type="#_x0000_t32" style="position:absolute;margin-left:222.75pt;margin-top:1.2pt;width:426pt;height:25.2pt;z-index:251816960" o:connectortype="straight" strokecolor="#d60093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00" type="#_x0000_t32" style="position:absolute;margin-left:436.5pt;margin-top:1.2pt;width:183pt;height:25.2pt;flip:x;z-index:251589632" o:connectortype="straight" strokecolor="#0020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01" type="#_x0000_t32" style="position:absolute;margin-left:292.95pt;margin-top:4.6pt;width:234.6pt;height:21.8pt;flip:y;z-index:251590656" o:connectortype="straight" strokecolor="#00b05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902" type="#_x0000_t32" style="position:absolute;margin-left:157.4pt;margin-top:1.2pt;width:213.75pt;height:25.2pt;flip:x;z-index:251591680" o:connectortype="straight" strokecolor="#7030a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76" type="#_x0000_t32" style="position:absolute;margin-left:122pt;margin-top:1.2pt;width:236.65pt;height:25.2pt;z-index:251814912" o:connectortype="straight" strokecolor="#0070c0"/>
        </w:pict>
      </w:r>
    </w:p>
    <w:p w:rsidR="00E223FA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034" type="#_x0000_t202" style="position:absolute;margin-left:674.4pt;margin-top:5.65pt;width:71.1pt;height:86.4pt;z-index:251645952">
            <v:textbox style="mso-next-textbox:#_x0000_s2034">
              <w:txbxContent>
                <w:p w:rsidR="00BF7A1B" w:rsidRPr="005B6B07" w:rsidRDefault="00BF7A1B" w:rsidP="00826D7F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10 การต่างประเทศประเทศเพื่อนบ้านและภูมิภาค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33" type="#_x0000_t202" style="position:absolute;margin-left:605.25pt;margin-top:5.65pt;width:61.7pt;height:82.75pt;z-index:251644928">
            <v:textbox style="mso-next-textbox:#_x0000_s2033">
              <w:txbxContent>
                <w:p w:rsidR="00BF7A1B" w:rsidRPr="005B6B07" w:rsidRDefault="00BF7A1B" w:rsidP="00826D7F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9.การพัฒนาภาค เมืองและพื้นที่เศรษฐกิจ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32" type="#_x0000_t202" style="position:absolute;margin-left:535.95pt;margin-top:5.65pt;width:64.45pt;height:82.75pt;z-index:251643904">
            <v:textbox style="mso-next-textbox:#_x0000_s2032">
              <w:txbxContent>
                <w:p w:rsidR="00BF7A1B" w:rsidRPr="005B6B07" w:rsidRDefault="00BF7A1B" w:rsidP="00826D7F">
                  <w:pPr>
                    <w:spacing w:line="240" w:lineRule="auto"/>
                    <w:rPr>
                      <w:rFonts w:ascii="Gungsuh" w:eastAsia="Gungsuh" w:hAnsi="Gungsuh" w:cs="TH SarabunIT๙"/>
                      <w:sz w:val="28"/>
                    </w:rPr>
                  </w:pPr>
                  <w:r w:rsidRPr="005B6B07">
                    <w:rPr>
                      <w:rFonts w:ascii="Gungsuh" w:eastAsia="Gungsuh" w:hAnsi="Gungsuh" w:cs="TH SarabunIT๙" w:hint="cs"/>
                      <w:sz w:val="28"/>
                      <w:cs/>
                    </w:rPr>
                    <w:t>8. ด้านวิทยาศาสตร์เทคโนโลยีและการวิจัย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31" type="#_x0000_t202" style="position:absolute;margin-left:460.3pt;margin-top:5.65pt;width:67.25pt;height:82.75pt;z-index:251642880">
            <v:textbox style="mso-next-textbox:#_x0000_s2031">
              <w:txbxContent>
                <w:p w:rsidR="00BF7A1B" w:rsidRPr="005B6B07" w:rsidRDefault="00BF7A1B" w:rsidP="00826D7F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7. การพัฒนาโครงสร้างพื้นฐาน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21" type="#_x0000_t202" style="position:absolute;margin-left:333.15pt;margin-top:5.65pt;width:50.8pt;height:86.4pt;z-index:251637760">
            <v:textbox style="mso-next-textbox:#_x0000_s2021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5.ด้านความมั่นคง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2022" type="#_x0000_t202" style="position:absolute;margin-left:389.05pt;margin-top:5.65pt;width:66.6pt;height:86.4pt;z-index:251638784">
            <v:textbox style="mso-next-textbox:#_x0000_s2022">
              <w:txbxContent>
                <w:p w:rsidR="00BF7A1B" w:rsidRPr="005B6B07" w:rsidRDefault="00BF7A1B" w:rsidP="00826D7F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6 การเพิ่มประสิทธิภาพและธรรมมา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ภิ</w:t>
                  </w:r>
                  <w:proofErr w:type="spellEnd"/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บาลภาครัฐ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9" type="#_x0000_t202" style="position:absolute;margin-left:41.35pt;margin-top:5.65pt;width:67.4pt;height:82.75pt;z-index:251578368">
            <v:textbox style="mso-next-textbox:#_x0000_s1889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1. การเสริมสร้างและพัฒนาศักยภาพทุนมนุษย์</w:t>
                  </w:r>
                </w:p>
                <w:p w:rsidR="00BF7A1B" w:rsidRPr="000A44E9" w:rsidRDefault="00BF7A1B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4" type="#_x0000_t202" style="position:absolute;margin-left:-33pt;margin-top:5.65pt;width:60.7pt;height:59.15pt;z-index:251573248">
            <v:textbox style="mso-next-textbox:#_x0000_s1884">
              <w:txbxContent>
                <w:p w:rsidR="00BF7A1B" w:rsidRPr="005B6B07" w:rsidRDefault="00BF7A1B" w:rsidP="00E223FA">
                  <w:pPr>
                    <w:spacing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แผนพัฒนาเศรษฐกิจฯ ฉบับที่ 12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2" type="#_x0000_t202" style="position:absolute;margin-left:253.95pt;margin-top:5.65pt;width:73.45pt;height:86.4pt;z-index:251581440">
            <v:textbox style="mso-next-textbox:#_x0000_s1892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4.การเติบโตที่เป็นมิตรกับสิ่งแวดล้อมเพื่อพัฒนาการอย่างยั่งยืน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1" type="#_x0000_t202" style="position:absolute;margin-left:182.85pt;margin-top:5.65pt;width:64.3pt;height:86.4pt;z-index:251580416">
            <v:textbox style="mso-next-textbox:#_x0000_s1891">
              <w:txbxContent>
                <w:p w:rsidR="00BF7A1B" w:rsidRPr="005B6B07" w:rsidRDefault="00BF7A1B" w:rsidP="006E398F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3.สร้างความเข้มแข็งทางเศรษฐกิจและแข่งขันได้อย่างยั่งยืน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0" type="#_x0000_t202" style="position:absolute;margin-left:114.65pt;margin-top:5.65pt;width:62.6pt;height:82.75pt;z-index:251579392">
            <v:textbox style="mso-next-textbox:#_x0000_s1890">
              <w:txbxContent>
                <w:p w:rsidR="00BF7A1B" w:rsidRPr="005B6B07" w:rsidRDefault="00BF7A1B" w:rsidP="00E223FA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2. เสริมสร้างความเป็นธรรมลดความเลื่อมล้ำในสังคม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sz w:val="32"/>
          <w:szCs w:val="32"/>
        </w:rPr>
      </w:pPr>
    </w:p>
    <w:p w:rsidR="0045604B" w:rsidRPr="000454A3" w:rsidRDefault="0045604B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604B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5" type="#_x0000_t32" style="position:absolute;margin-left:548.25pt;margin-top:8.85pt;width:143.25pt;height:22.5pt;flip:x;z-index:251911168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4" type="#_x0000_t32" style="position:absolute;margin-left:87.2pt;margin-top:5.2pt;width:77.8pt;height:26.15pt;z-index:251910144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3" type="#_x0000_t32" style="position:absolute;margin-left:371.15pt;margin-top:8.85pt;width:37.6pt;height:17.3pt;flip:x;z-index:251909120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2" type="#_x0000_t32" style="position:absolute;margin-left:363.35pt;margin-top:8.85pt;width:132.7pt;height:22.5pt;z-index:251908096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1" type="#_x0000_t32" style="position:absolute;margin-left:206.25pt;margin-top:5.2pt;width:289.8pt;height:26.15pt;flip:y;z-index:251907072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70" type="#_x0000_t32" style="position:absolute;margin-left:408.75pt;margin-top:8.85pt;width:94.5pt;height:22.5pt;z-index:251906048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9" type="#_x0000_t32" style="position:absolute;margin-left:303pt;margin-top:8.85pt;width:40pt;height:17.3pt;z-index:251905024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8" type="#_x0000_t32" style="position:absolute;margin-left:232.5pt;margin-top:5.2pt;width:383.25pt;height:26.15pt;flip:x;z-index:251904000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7" type="#_x0000_t32" style="position:absolute;margin-left:542.25pt;margin-top:5.2pt;width:87.75pt;height:26.15pt;flip:x;z-index:2519029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61" type="#_x0000_t32" style="position:absolute;margin-left:157.4pt;margin-top:8.85pt;width:41.75pt;height:22.5pt;flip:x;z-index:251896832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4" type="#_x0000_t32" style="position:absolute;margin-left:182.85pt;margin-top:8.85pt;width:94.65pt;height:22.5pt;flip:x;z-index:251899904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3" type="#_x0000_t32" style="position:absolute;margin-left:527.55pt;margin-top:5.2pt;width:43.95pt;height:26.15pt;flip:x;z-index:251898880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6" type="#_x0000_t32" style="position:absolute;margin-left:145.4pt;margin-top:5.2pt;width:338.9pt;height:26.15pt;z-index:251901952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2" type="#_x0000_t32" style="position:absolute;margin-left:83.3pt;margin-top:5.2pt;width:377pt;height:26.15pt;z-index:251897856" o:connectortype="straight"/>
        </w:pict>
      </w:r>
      <w:r w:rsidRPr="00F17619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shape id="_x0000_s3365" type="#_x0000_t32" style="position:absolute;margin-left:228pt;margin-top:8.85pt;width:87pt;height:17.3pt;z-index:251900928" o:connectortype="straight"/>
        </w:pict>
      </w:r>
    </w:p>
    <w:p w:rsidR="0045604B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57" type="#_x0000_t202" style="position:absolute;margin-left:-33pt;margin-top:2.3pt;width:66.55pt;height:62.95pt;z-index:251892736">
            <v:textbox style="mso-next-textbox:#_x0000_s3357">
              <w:txbxContent>
                <w:p w:rsidR="00BF7A1B" w:rsidRPr="005B6B07" w:rsidRDefault="00BF7A1B" w:rsidP="005B706C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5B6B07">
                    <w:rPr>
                      <w:rFonts w:ascii="TH SarabunPSK" w:hAnsi="TH SarabunPSK" w:cs="TH SarabunPSK"/>
                      <w:sz w:val="36"/>
                      <w:szCs w:val="36"/>
                    </w:rPr>
                    <w:t>Thailand 4.0</w:t>
                  </w:r>
                </w:p>
                <w:p w:rsidR="00BF7A1B" w:rsidRPr="00E64A00" w:rsidRDefault="00BF7A1B" w:rsidP="00E64A00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58" type="#_x0000_t202" style="position:absolute;margin-left:138.15pt;margin-top:10.55pt;width:109pt;height:59.9pt;z-index:251893760">
            <v:textbox style="mso-next-textbox:#_x0000_s3358">
              <w:txbxContent>
                <w:p w:rsidR="00BF7A1B" w:rsidRPr="005B6B07" w:rsidRDefault="00BF7A1B" w:rsidP="00413129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5B6B07">
                    <w:rPr>
                      <w:rFonts w:ascii="TH SarabunPSK" w:hAnsi="TH SarabunPSK" w:cs="TH SarabunPSK"/>
                      <w:color w:val="666666"/>
                      <w:sz w:val="28"/>
                      <w:shd w:val="clear" w:color="auto" w:fill="FFFFFF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(Smart Farming)</w:t>
                  </w:r>
                  <w:r w:rsidRPr="005B6B07">
                    <w:rPr>
                      <w:rStyle w:val="apple-converted-space"/>
                      <w:rFonts w:ascii="TH SarabunPSK" w:hAnsi="TH SarabunPSK" w:cs="TH SarabunPSK"/>
                      <w:sz w:val="28"/>
                      <w:shd w:val="clear" w:color="auto" w:fill="FFFFFF"/>
                    </w:rPr>
                    <w:t> 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การพัฒนาไปสู่การเกษตรสมัยใหม่</w:t>
                  </w:r>
                </w:p>
                <w:p w:rsidR="00BF7A1B" w:rsidRPr="00413129" w:rsidRDefault="00BF7A1B" w:rsidP="00E64A0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60" type="#_x0000_t202" style="position:absolute;margin-left:449.65pt;margin-top:10.55pt;width:103.6pt;height:59.9pt;z-index:251895808">
            <v:textbox style="mso-next-textbox:#_x0000_s3360">
              <w:txbxContent>
                <w:p w:rsidR="00BF7A1B" w:rsidRPr="005B6B07" w:rsidRDefault="00BF7A1B" w:rsidP="00E64A0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การพัฒนาทักษะฝีมือแรงงานอย่างมืออาชีพ</w:t>
                  </w:r>
                  <w:r w:rsidRPr="005B6B07">
                    <w:rPr>
                      <w:rFonts w:ascii="TH SarabunPSK" w:hAnsi="TH SarabunPSK" w:cs="TH SarabunPSK"/>
                      <w:color w:val="666666"/>
                      <w:sz w:val="28"/>
                    </w:rPr>
                    <w:br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59" type="#_x0000_t202" style="position:absolute;margin-left:292.95pt;margin-top:5.35pt;width:103.6pt;height:59.9pt;z-index:251894784">
            <v:textbox style="mso-next-textbox:#_x0000_s3359">
              <w:txbxContent>
                <w:p w:rsidR="00BF7A1B" w:rsidRPr="005B6B07" w:rsidRDefault="00BF7A1B" w:rsidP="00413129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>High Value Services</w:t>
                  </w:r>
                  <w:r w:rsidRPr="005B6B07">
                    <w:rPr>
                      <w:rStyle w:val="apple-converted-space"/>
                      <w:rFonts w:ascii="TH SarabunPSK" w:hAnsi="TH SarabunPSK" w:cs="TH SarabunPSK"/>
                      <w:sz w:val="28"/>
                      <w:shd w:val="clear" w:color="auto" w:fill="FFFFFF"/>
                    </w:rPr>
                    <w:t> 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การเพิ่มมูลค่าผลิตภัณฑ์</w:t>
                  </w:r>
                </w:p>
                <w:p w:rsidR="00BF7A1B" w:rsidRPr="005B6B07" w:rsidRDefault="00BF7A1B" w:rsidP="00E64A0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</w:p>
    <w:p w:rsidR="00E64A00" w:rsidRPr="000454A3" w:rsidRDefault="00E64A00" w:rsidP="00E223FA">
      <w:pPr>
        <w:rPr>
          <w:rFonts w:ascii="TH SarabunPSK" w:hAnsi="TH SarabunPSK" w:cs="TH SarabunPSK"/>
          <w:sz w:val="32"/>
          <w:szCs w:val="32"/>
        </w:rPr>
      </w:pPr>
    </w:p>
    <w:p w:rsidR="00E64A00" w:rsidRPr="000454A3" w:rsidRDefault="00E64A00" w:rsidP="00E223FA">
      <w:pPr>
        <w:rPr>
          <w:rFonts w:ascii="TH SarabunPSK" w:hAnsi="TH SarabunPSK" w:cs="TH SarabunPSK"/>
          <w:sz w:val="32"/>
          <w:szCs w:val="32"/>
        </w:rPr>
      </w:pPr>
    </w:p>
    <w:p w:rsidR="00E64A00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383" type="#_x0000_t32" style="position:absolute;margin-left:429pt;margin-top:8.1pt;width:55.3pt;height:19.05pt;flip:x;z-index:25191936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82" type="#_x0000_t32" style="position:absolute;margin-left:206.25pt;margin-top:8.1pt;width:37.15pt;height:19.4pt;z-index:2519183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81" type="#_x0000_t32" style="position:absolute;margin-left:283.15pt;margin-top:2.9pt;width:31.85pt;height:24.6pt;flip:x;z-index:2519173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80" type="#_x0000_t32" style="position:absolute;margin-left:339pt;margin-top:2.9pt;width:73.9pt;height:24.25pt;z-index:25191628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79" type="#_x0000_t32" style="position:absolute;margin-left:484.3pt;margin-top:8.1pt;width:51.65pt;height:19.4pt;z-index:25191526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78" type="#_x0000_t32" style="position:absolute;margin-left:213pt;margin-top:8.1pt;width:163.5pt;height:19.05pt;z-index:25191424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77" type="#_x0000_t32" style="position:absolute;margin-left:134.25pt;margin-top:2.9pt;width:180.75pt;height:24.25pt;flip:x;z-index:25191321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376" type="#_x0000_t32" style="position:absolute;margin-left:150pt;margin-top:8.1pt;width:321pt;height:19.4pt;flip:x;z-index:251912192" o:connectortype="straight"/>
        </w:pict>
      </w:r>
    </w:p>
    <w:p w:rsidR="0045604B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894" type="#_x0000_t202" style="position:absolute;margin-left:199.15pt;margin-top:6.35pt;width:103.85pt;height:55.9pt;z-index:251583488">
            <v:textbox style="mso-next-textbox:#_x0000_s1894">
              <w:txbxContent>
                <w:p w:rsidR="00BF7A1B" w:rsidRPr="005B6B07" w:rsidRDefault="00BF7A1B" w:rsidP="009705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การพัฒนาการท่องเที่ยว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  <w:p w:rsidR="00BF7A1B" w:rsidRPr="005B6B07" w:rsidRDefault="00BF7A1B" w:rsidP="006F4600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6" type="#_x0000_t202" style="position:absolute;margin-left:496pt;margin-top:6.4pt;width:104.4pt;height:55.85pt;z-index:251585536">
            <v:textbox style="mso-next-textbox:#_x0000_s1896">
              <w:txbxContent>
                <w:p w:rsidR="00BF7A1B" w:rsidRPr="005B6B07" w:rsidRDefault="00BF7A1B" w:rsidP="009705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การพัฒนาทรัพยากรมนุษย์</w:t>
                  </w:r>
                </w:p>
                <w:p w:rsidR="00BF7A1B" w:rsidRPr="00E425E2" w:rsidRDefault="00BF7A1B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5" type="#_x0000_t202" style="position:absolute;margin-left:343pt;margin-top:6.4pt;width:106.65pt;height:56.2pt;z-index:251584512">
            <v:textbox style="mso-next-textbox:#_x0000_s1895">
              <w:txbxContent>
                <w:p w:rsidR="00BF7A1B" w:rsidRPr="005B6B07" w:rsidRDefault="00BF7A1B" w:rsidP="009705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การพัฒนาการเกษตร</w:t>
                  </w:r>
                </w:p>
                <w:p w:rsidR="00BF7A1B" w:rsidRPr="005B6B07" w:rsidRDefault="00BF7A1B" w:rsidP="00E223FA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93" type="#_x0000_t202" style="position:absolute;margin-left:66.8pt;margin-top:6.7pt;width:103.6pt;height:59.9pt;z-index:251582464">
            <v:textbox style="mso-next-textbox:#_x0000_s1893">
              <w:txbxContent>
                <w:p w:rsidR="00BF7A1B" w:rsidRPr="006F4600" w:rsidRDefault="00BF7A1B" w:rsidP="00A80CEE">
                  <w:pPr>
                    <w:pStyle w:val="a5"/>
                    <w:spacing w:line="240" w:lineRule="auto"/>
                    <w:ind w:left="0" w:right="29"/>
                    <w:rPr>
                      <w:rFonts w:ascii="TH SarabunIT๙" w:hAnsi="TH SarabunIT๙" w:cs="TH SarabunIT๙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การค้าชายแดนและความสัมพันธ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กับประเทศเพื่อนบ้าน</w:t>
                  </w:r>
                  <w:r w:rsidRPr="006F4600">
                    <w:rPr>
                      <w:rFonts w:ascii="TH SarabunIT๙" w:hAnsi="TH SarabunIT๙" w:cs="TH SarabunIT๙"/>
                      <w:cs/>
                    </w:rPr>
                    <w:t>มูลค่า</w:t>
                  </w:r>
                </w:p>
                <w:p w:rsidR="00BF7A1B" w:rsidRPr="00B17EEB" w:rsidRDefault="00BF7A1B" w:rsidP="00E223F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883" type="#_x0000_t202" style="position:absolute;margin-left:-33pt;margin-top:3.35pt;width:66.55pt;height:62.95pt;z-index:251572224">
            <v:textbox style="mso-next-textbox:#_x0000_s1883">
              <w:txbxContent>
                <w:p w:rsidR="00BF7A1B" w:rsidRPr="00D13C8F" w:rsidRDefault="00BF7A1B" w:rsidP="00E223FA">
                  <w:pPr>
                    <w:spacing w:line="240" w:lineRule="auto"/>
                    <w:jc w:val="thaiDistribute"/>
                    <w:rPr>
                      <w:rFonts w:ascii="Browallia New" w:hAnsi="Browallia New" w:cs="Browallia New"/>
                      <w:sz w:val="28"/>
                    </w:rPr>
                  </w:pPr>
                  <w:r w:rsidRPr="00D13C8F">
                    <w:rPr>
                      <w:rFonts w:ascii="Browallia New" w:hAnsi="Browallia New" w:cs="Browallia New"/>
                      <w:sz w:val="28"/>
                      <w:cs/>
                    </w:rPr>
                    <w:t>ยุทธศาสตร์กลุ่มจังหวัด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sz w:val="32"/>
          <w:szCs w:val="32"/>
        </w:rPr>
      </w:pPr>
    </w:p>
    <w:p w:rsidR="00E223FA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257" type="#_x0000_t32" style="position:absolute;margin-left:170.4pt;margin-top:15.9pt;width:456.7pt;height:28.35pt;z-index:251810816" o:connectortype="straight"/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6" type="#_x0000_t32" style="position:absolute;margin-left:287.05pt;margin-top:11.85pt;width:248.9pt;height:32.4pt;z-index:251809792" o:connectortype="straight" strokecolor="#00b050"/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8" type="#_x0000_t32" style="position:absolute;margin-left:392.35pt;margin-top:17.45pt;width:143.6pt;height:37.2pt;flip:x;z-index:251559936" o:connectortype="straight" strokecolor="#974706"/>
        </w:pict>
      </w:r>
    </w:p>
    <w:p w:rsidR="00E223FA" w:rsidRPr="000454A3" w:rsidRDefault="00F17619" w:rsidP="00E223FA">
      <w:pPr>
        <w:tabs>
          <w:tab w:val="left" w:pos="83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3282" type="#_x0000_t32" style="position:absolute;margin-left:258.05pt;margin-top:-.15pt;width:113.1pt;height:37.9pt;flip:x;z-index:251820032" o:connectortype="straight" strokecolor="#0020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54" type="#_x0000_t32" style="position:absolute;margin-left:150pt;margin-top:-.15pt;width:208.65pt;height:34.05pt;flip:x;z-index:251807744" o:connectortype="straight" strokecolor="#002060"/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60" type="#_x0000_t32" style="position:absolute;margin-left:145.4pt;margin-top:3.9pt;width:77.35pt;height:33.85pt;z-index:251813888" o:connectortype="straight"/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8" type="#_x0000_t32" style="position:absolute;margin-left:243.4pt;margin-top:.2pt;width:13.8pt;height:37.55pt;flip:x;z-index:251811840" o:connectortype="straight" strokecolor="#00b05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83" type="#_x0000_t32" style="position:absolute;margin-left:105pt;margin-top:3.7pt;width:17pt;height:29.75pt;z-index:251821056" o:connectortype="straight"/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9" type="#_x0000_t32" style="position:absolute;margin-left:270pt;margin-top:.2pt;width:243.75pt;height:37.55pt;flip:x;z-index:251812864" o:connectortype="straight" strokecolor="#97470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87" type="#_x0000_t32" style="position:absolute;margin-left:488.9pt;margin-top:-.15pt;width:43.15pt;height:32.75pt;flip:x;z-index:251824128" o:connectortype="straight" strokecolor="#97470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3255" type="#_x0000_t32" style="position:absolute;margin-left:257.2pt;margin-top:.2pt;width:62.3pt;height:33.25pt;z-index:251808768" o:connectortype="straight" strokecolor="#00b050"/>
        </w:pict>
      </w:r>
      <w:r w:rsidR="00E223FA" w:rsidRPr="000454A3">
        <w:rPr>
          <w:rFonts w:ascii="TH SarabunPSK" w:hAnsi="TH SarabunPSK" w:cs="TH SarabunPSK"/>
          <w:sz w:val="32"/>
          <w:szCs w:val="32"/>
        </w:rPr>
        <w:tab/>
      </w:r>
    </w:p>
    <w:p w:rsidR="00E223FA" w:rsidRPr="000454A3" w:rsidRDefault="00F17619" w:rsidP="00E223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72" type="#_x0000_t202" style="position:absolute;margin-left:199.15pt;margin-top:13.1pt;width:93.8pt;height:56.25pt;z-index:251533312">
            <v:textbox style="mso-next-textbox:#_x0000_s1772">
              <w:txbxContent>
                <w:p w:rsidR="00BF7A1B" w:rsidRPr="005B6B07" w:rsidRDefault="00BF7A1B" w:rsidP="00E735B3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ประตูการค้าเชื่อมโยงอาเซียนสู่สากล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0" type="#_x0000_t202" style="position:absolute;margin-left:-33pt;margin-top:11.8pt;width:67.65pt;height:63.75pt;z-index:251531264">
            <v:textbox style="mso-next-textbox:#_x0000_s1770">
              <w:txbxContent>
                <w:p w:rsidR="00BF7A1B" w:rsidRPr="00D13C8F" w:rsidRDefault="00BF7A1B" w:rsidP="00E223FA">
                  <w:pPr>
                    <w:spacing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D13C8F">
                    <w:rPr>
                      <w:rFonts w:ascii="TH SarabunIT๙" w:hAnsi="TH SarabunIT๙" w:cs="TH SarabunIT๙"/>
                      <w:sz w:val="28"/>
                      <w:cs/>
                    </w:rPr>
                    <w:t>ยุทธศาสตร์จังหวัด</w:t>
                  </w: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26" type="#_x0000_t202" style="position:absolute;margin-left:605.25pt;margin-top:2.65pt;width:73.8pt;height:61.4pt;z-index:251641856">
            <v:textbox style="mso-next-textbox:#_x0000_s2026">
              <w:txbxContent>
                <w:p w:rsidR="00BF7A1B" w:rsidRPr="005B6B07" w:rsidRDefault="00BF7A1B" w:rsidP="00E735B3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6. การเสริมสร้างความมั่นคงชายแดน</w:t>
                  </w: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25" type="#_x0000_t202" style="position:absolute;margin-left:510pt;margin-top:2.65pt;width:80.3pt;height:83.15pt;z-index:251640832">
            <v:textbox style="mso-next-textbox:#_x0000_s2025">
              <w:txbxContent>
                <w:p w:rsidR="00BF7A1B" w:rsidRPr="005B6B07" w:rsidRDefault="00BF7A1B" w:rsidP="00E735B3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5. การจัดการทรัพยากรธรรมชาติและสิ่งแวดล้อมเพื่อเป็นฐานการพัฒนาอย่างยั่งยืน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1" type="#_x0000_t202" style="position:absolute;margin-left:76.85pt;margin-top:13.1pt;width:106pt;height:56.25pt;z-index:251532288">
            <v:textbox style="mso-next-textbox:#_x0000_s1771">
              <w:txbxContent>
                <w:p w:rsidR="00BF7A1B" w:rsidRPr="005B6B07" w:rsidRDefault="00BF7A1B" w:rsidP="00ED15B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1.การพัฒนาเกษตรและอุตสาหกรรมการเกษตรเพื่อเพิ่มมูลค่า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3" type="#_x0000_t202" style="position:absolute;margin-left:315pt;margin-top:13.1pt;width:88.5pt;height:63.75pt;z-index:251534336">
            <v:textbox style="mso-next-textbox:#_x0000_s1773">
              <w:txbxContent>
                <w:p w:rsidR="00BF7A1B" w:rsidRPr="005B6B07" w:rsidRDefault="00BF7A1B" w:rsidP="00E735B3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3.การพัฒนาด้านการท่องเที่ยวเพื่อสร้างรายได้ให้กับชุมชน</w:t>
                  </w: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24" type="#_x0000_t202" style="position:absolute;margin-left:412.95pt;margin-top:12.65pt;width:83.1pt;height:64.2pt;z-index:251639808">
            <v:textbox style="mso-next-textbox:#_x0000_s2024">
              <w:txbxContent>
                <w:p w:rsidR="00BF7A1B" w:rsidRPr="005B6B07" w:rsidRDefault="00BF7A1B" w:rsidP="00E735B3">
                  <w:pPr>
                    <w:spacing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4. การพัฒนาคนและสังคมเพื่อยกระดับคุณภาพชีวิต</w:t>
                  </w:r>
                </w:p>
              </w:txbxContent>
            </v:textbox>
          </v:shape>
        </w:pict>
      </w:r>
    </w:p>
    <w:p w:rsidR="000C1108" w:rsidRPr="000454A3" w:rsidRDefault="00F17619" w:rsidP="005B6B0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6" style="position:absolute;left:0;text-align:left;margin-left:701.2pt;margin-top:11.65pt;width:46.05pt;height:27.75pt;z-index:251704320" strokecolor="white">
            <v:textbox style="mso-next-textbox:#_x0000_s3136">
              <w:txbxContent>
                <w:p w:rsidR="00BF7A1B" w:rsidRPr="005B6B07" w:rsidRDefault="00BF7A1B" w:rsidP="001F5DA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- 18 -</w:t>
                  </w:r>
                </w:p>
              </w:txbxContent>
            </v:textbox>
          </v:rect>
        </w:pict>
      </w:r>
      <w:bookmarkEnd w:id="0"/>
    </w:p>
    <w:bookmarkEnd w:id="1"/>
    <w:p w:rsidR="000C1108" w:rsidRPr="000454A3" w:rsidRDefault="000C1108" w:rsidP="00E223F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C1108" w:rsidRPr="000454A3" w:rsidRDefault="000C1108" w:rsidP="00E223F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02736" w:rsidRPr="000454A3" w:rsidRDefault="00F17619" w:rsidP="00F0273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85" type="#_x0000_t32" style="position:absolute;margin-left:5in;margin-top:8.3pt;width:48pt;height:54.3pt;z-index:2519214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84" type="#_x0000_t32" style="position:absolute;margin-left:159pt;margin-top:8.3pt;width:503.95pt;height:50.2pt;z-index:2519203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86" type="#_x0000_t32" style="position:absolute;margin-left:229.6pt;margin-top:8.3pt;width:130.4pt;height:50.2pt;flip:x;z-index:251823104" o:connectortype="straight" strokecolor="#00b0f0"/>
        </w:pict>
      </w:r>
      <w:r w:rsidRPr="00F17619">
        <w:rPr>
          <w:rFonts w:ascii="TH SarabunPSK" w:hAnsi="TH SarabunPSK" w:cs="TH SarabunPSK"/>
          <w:noProof/>
          <w:sz w:val="32"/>
          <w:szCs w:val="32"/>
        </w:rPr>
        <w:pict>
          <v:shape id="_x0000_s3285" type="#_x0000_t32" style="position:absolute;margin-left:216.05pt;margin-top:8.25pt;width:26.2pt;height:50.25pt;flip:x;z-index:251822080" o:connectortype="straight" strokecolor="#7030a0"/>
        </w:pict>
      </w:r>
      <w:r w:rsidRPr="00F17619">
        <w:rPr>
          <w:rFonts w:ascii="TH SarabunPSK" w:hAnsi="TH SarabunPSK" w:cs="TH SarabunPSK"/>
          <w:noProof/>
          <w:sz w:val="32"/>
          <w:szCs w:val="32"/>
        </w:rPr>
        <w:pict>
          <v:shape id="_x0000_s3240" type="#_x0000_t32" style="position:absolute;margin-left:110.25pt;margin-top:8.25pt;width:31.35pt;height:50.25pt;flip:x;z-index:251793408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2" type="#_x0000_t32" style="position:absolute;margin-left:247.4pt;margin-top:8.25pt;width:243.75pt;height:50.25pt;z-index:251805696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4" type="#_x0000_t32" style="position:absolute;margin-left:159pt;margin-top:8.3pt;width:452.25pt;height:50.2pt;flip:x;z-index:251555840" o:connectortype="straight" strokecolor="#00206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1" type="#_x0000_t32" style="position:absolute;margin-left:145.5pt;margin-top:8.3pt;width:396.25pt;height:50.2pt;flip:x;z-index:251804672" o:connectortype="straight" strokecolor="#e36c0a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7" style="position:absolute;margin-left:602.45pt;margin-top:-16.5pt;width:47.2pt;height:24.75pt;z-index:251790336">
            <v:textbox style="mso-next-textbox:#_x0000_s3237">
              <w:txbxContent>
                <w:p w:rsidR="00BF7A1B" w:rsidRPr="005B6B07" w:rsidRDefault="00BF7A1B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xbxContent>
            </v:textbox>
          </v:rect>
        </w:pict>
      </w:r>
      <w:r w:rsidRPr="00F17619">
        <w:rPr>
          <w:rFonts w:ascii="TH SarabunPSK" w:hAnsi="TH SarabunPSK" w:cs="TH SarabunPSK"/>
          <w:noProof/>
          <w:sz w:val="32"/>
          <w:szCs w:val="32"/>
        </w:rPr>
        <w:pict>
          <v:shape id="_x0000_s3244" type="#_x0000_t32" style="position:absolute;margin-left:402pt;margin-top:8.3pt;width:147.8pt;height:50.2pt;flip:x;z-index:251797504" o:connectortype="straight" strokecolor="#e36c0a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6" type="#_x0000_t32" style="position:absolute;margin-left:491.15pt;margin-top:8.3pt;width:63.1pt;height:50.2pt;flip:x;z-index:251557888" o:connectortype="straight" strokecolor="#e36c0a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6" style="position:absolute;margin-left:527.65pt;margin-top:-16.45pt;width:57.05pt;height:24.75pt;z-index:251789312">
            <v:textbox style="mso-next-textbox:#_x0000_s3236">
              <w:txbxContent>
                <w:p w:rsidR="00BF7A1B" w:rsidRPr="005B6B07" w:rsidRDefault="00BF7A1B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Pr="00F17619">
        <w:rPr>
          <w:rFonts w:ascii="TH SarabunPSK" w:hAnsi="TH SarabunPSK" w:cs="TH SarabunPSK"/>
          <w:noProof/>
          <w:sz w:val="32"/>
          <w:szCs w:val="32"/>
        </w:rPr>
        <w:pict>
          <v:shape id="_x0000_s3243" type="#_x0000_t32" style="position:absolute;margin-left:132pt;margin-top:8.3pt;width:212.25pt;height:50.2pt;flip:x;z-index:251796480" o:connectortype="straight" strokecolor="#00b0f0"/>
        </w:pict>
      </w:r>
      <w:r w:rsidRPr="00F17619">
        <w:rPr>
          <w:rFonts w:ascii="TH SarabunPSK" w:hAnsi="TH SarabunPSK" w:cs="TH SarabunPSK"/>
          <w:noProof/>
          <w:sz w:val="32"/>
          <w:szCs w:val="32"/>
        </w:rPr>
        <w:pict>
          <v:shape id="_x0000_s3241" type="#_x0000_t32" style="position:absolute;margin-left:119.25pt;margin-top:8.3pt;width:105.2pt;height:50.2pt;flip:x;z-index:251794432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0" type="#_x0000_t32" style="position:absolute;margin-left:554.25pt;margin-top:8.3pt;width:4.5pt;height:0;z-index:251803648" o:connectortype="straight"/>
        </w:pict>
      </w:r>
      <w:r w:rsidRPr="00F17619">
        <w:rPr>
          <w:rFonts w:ascii="TH SarabunPSK" w:hAnsi="TH SarabunPSK" w:cs="TH SarabunPSK"/>
          <w:noProof/>
          <w:sz w:val="32"/>
          <w:szCs w:val="32"/>
        </w:rPr>
        <w:pict>
          <v:shape id="_x0000_s3246" type="#_x0000_t32" style="position:absolute;margin-left:242.25pt;margin-top:8.3pt;width:312pt;height:50.2pt;z-index:251799552" o:connectortype="straight" strokecolor="#7030a0"/>
        </w:pict>
      </w:r>
      <w:r w:rsidRPr="00F17619">
        <w:rPr>
          <w:rFonts w:ascii="TH SarabunPSK" w:hAnsi="TH SarabunPSK" w:cs="TH SarabunPSK"/>
          <w:noProof/>
          <w:sz w:val="32"/>
          <w:szCs w:val="32"/>
        </w:rPr>
        <w:pict>
          <v:shape id="_x0000_s1805" type="#_x0000_t32" style="position:absolute;margin-left:141.6pt;margin-top:8.3pt;width:158.4pt;height:50.2pt;z-index:251556864" o:connectortype="straight" strokecolor="#00b050"/>
        </w:pict>
      </w:r>
      <w:r w:rsidRPr="00F17619">
        <w:rPr>
          <w:rFonts w:ascii="TH SarabunPSK" w:hAnsi="TH SarabunPSK" w:cs="TH SarabunPSK"/>
          <w:noProof/>
          <w:sz w:val="32"/>
          <w:szCs w:val="32"/>
        </w:rPr>
        <w:pict>
          <v:shape id="_x0000_s1810" type="#_x0000_t32" style="position:absolute;margin-left:137.05pt;margin-top:8.3pt;width:312.4pt;height:50.2pt;flip:y;z-index:251561984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7" type="#_x0000_t32" style="position:absolute;margin-left:449.45pt;margin-top:8.3pt;width:41.7pt;height:50.2pt;z-index:251558912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31" type="#_x0000_t32" style="position:absolute;margin-left:29.6pt;margin-top:-16.5pt;width:681.55pt;height:.05pt;z-index:25178419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4" style="position:absolute;margin-left:333.7pt;margin-top:-16.45pt;width:61.75pt;height:24.75pt;z-index:251787264">
            <v:textbox style="mso-next-textbox:#_x0000_s3234">
              <w:txbxContent>
                <w:p w:rsidR="00BF7A1B" w:rsidRPr="005B6B07" w:rsidRDefault="00BF7A1B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2" style="position:absolute;margin-left:107.45pt;margin-top:-16.45pt;width:62.95pt;height:24.75pt;z-index:251785216">
            <v:textbox style="mso-next-textbox:#_x0000_s3232">
              <w:txbxContent>
                <w:p w:rsidR="00BF7A1B" w:rsidRPr="005B6B07" w:rsidRDefault="00BF7A1B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3" style="position:absolute;margin-left:216.05pt;margin-top:-16.45pt;width:63.85pt;height:24.75pt;z-index:251786240">
            <v:textbox style="mso-next-textbox:#_x0000_s3233">
              <w:txbxContent>
                <w:p w:rsidR="00BF7A1B" w:rsidRPr="005B6B07" w:rsidRDefault="00BF7A1B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235" style="position:absolute;margin-left:435pt;margin-top:-16.45pt;width:61.5pt;height:24.75pt;z-index:251788288">
            <v:textbox style="mso-next-textbox:#_x0000_s3235">
              <w:txbxContent>
                <w:p w:rsidR="00BF7A1B" w:rsidRPr="005B6B07" w:rsidRDefault="00BF7A1B" w:rsidP="006070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:rsidR="00F02736" w:rsidRPr="000454A3" w:rsidRDefault="00F02736" w:rsidP="00F0273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F17619" w:rsidP="00E223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036" type="#_x0000_t202" style="position:absolute;left:0;text-align:left;margin-left:624.85pt;margin-top:16.9pt;width:86.3pt;height:83.35pt;z-index:251646976">
            <v:textbox style="mso-next-textbox:#_x0000_s2036">
              <w:txbxContent>
                <w:p w:rsidR="00BF7A1B" w:rsidRPr="005B6B07" w:rsidRDefault="00BF7A1B" w:rsidP="004D22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7. เสริมสร้างการผลิต และการจัดการอาหารปลอดภัย</w:t>
                  </w:r>
                </w:p>
                <w:p w:rsidR="00BF7A1B" w:rsidRPr="00F02736" w:rsidRDefault="00BF7A1B" w:rsidP="004D22EA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9" type="#_x0000_t202" style="position:absolute;left:0;text-align:left;margin-left:536pt;margin-top:16.9pt;width:84.15pt;height:83.35pt;z-index:251540480">
            <v:textbox style="mso-next-textbox:#_x0000_s1779">
              <w:txbxContent>
                <w:p w:rsidR="00BF7A1B" w:rsidRPr="005B6B07" w:rsidRDefault="00BF7A1B" w:rsidP="00F02736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6. เสริมสร้างการบริหารจัดการตามหลัก</w:t>
                  </w:r>
                  <w:proofErr w:type="spellStart"/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ธรรมาภิ</w:t>
                  </w:r>
                  <w:proofErr w:type="spellEnd"/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บาล</w:t>
                  </w:r>
                </w:p>
                <w:p w:rsidR="00BF7A1B" w:rsidRPr="00F02736" w:rsidRDefault="00BF7A1B" w:rsidP="00F02736"/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78" type="#_x0000_t202" style="position:absolute;left:0;text-align:left;margin-left:454.7pt;margin-top:16.9pt;width:72.95pt;height:83.35pt;z-index:251539456">
            <v:textbox style="mso-next-textbox:#_x0000_s1778">
              <w:txbxContent>
                <w:p w:rsidR="00BF7A1B" w:rsidRPr="005B6B07" w:rsidRDefault="00BF7A1B" w:rsidP="004D22E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5. เสริมสร้างการศึกษาดีมีมาตรฐานสากล</w:t>
                  </w: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6" type="#_x0000_t202" style="position:absolute;left:0;text-align:left;margin-left:5in;margin-top:16.9pt;width:81.6pt;height:83.35pt;z-index:251553792">
            <v:textbox style="mso-next-textbox:#_x0000_s1796">
              <w:txbxContent>
                <w:p w:rsidR="00BF7A1B" w:rsidRPr="005B6B07" w:rsidRDefault="00BF7A1B" w:rsidP="004D22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4. เสริมสร้างประสิทธิภาพของการอนุรักและฟื้นฟู</w:t>
                  </w:r>
                  <w:r w:rsidRPr="005B6B0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สิ่งแวดล้อม</w:t>
                  </w:r>
                </w:p>
                <w:p w:rsidR="00BF7A1B" w:rsidRPr="00F02736" w:rsidRDefault="00BF7A1B" w:rsidP="00F02736"/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77" type="#_x0000_t202" style="position:absolute;left:0;text-align:left;margin-left:270pt;margin-top:16.9pt;width:76.15pt;height:77.45pt;z-index:251538432">
            <v:textbox style="mso-next-textbox:#_x0000_s1777">
              <w:txbxContent>
                <w:p w:rsidR="00BF7A1B" w:rsidRPr="005B6B07" w:rsidRDefault="00BF7A1B" w:rsidP="004D22EA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เสริมสร้างเกษตรให้มีประสิทธิภาพอย่างยั่งยืน</w:t>
                  </w: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76" type="#_x0000_t202" style="position:absolute;left:0;text-align:left;margin-left:183.45pt;margin-top:16.9pt;width:75.5pt;height:77.45pt;z-index:251537408">
            <v:textbox style="mso-next-textbox:#_x0000_s1776">
              <w:txbxContent>
                <w:p w:rsidR="00BF7A1B" w:rsidRPr="005B6B07" w:rsidRDefault="00BF7A1B" w:rsidP="004D22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เสริมสร้างเศรษฐกิจและการท่องเที่ยว</w:t>
                  </w:r>
                </w:p>
                <w:p w:rsidR="00BF7A1B" w:rsidRPr="00F02736" w:rsidRDefault="00BF7A1B" w:rsidP="00F02736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775" type="#_x0000_t202" style="position:absolute;left:0;text-align:left;margin-left:95.25pt;margin-top:16.9pt;width:75.15pt;height:77.45pt;z-index:251536384">
            <v:textbox style="mso-next-textbox:#_x0000_s1775">
              <w:txbxContent>
                <w:p w:rsidR="00BF7A1B" w:rsidRPr="005B6B07" w:rsidRDefault="00BF7A1B" w:rsidP="004D22EA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เสริมสร้างท้องถิ่นเมืองน่าอยู่</w:t>
                  </w:r>
                </w:p>
                <w:p w:rsidR="00BF7A1B" w:rsidRPr="005B6B07" w:rsidRDefault="00BF7A1B" w:rsidP="00E223FA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E223FA" w:rsidRPr="000454A3" w:rsidRDefault="00F17619" w:rsidP="00B249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774" type="#_x0000_t202" style="position:absolute;margin-left:-22.3pt;margin-top:.25pt;width:75.45pt;height:82.3pt;z-index:251535360">
            <v:textbox style="mso-next-textbox:#_x0000_s1774">
              <w:txbxContent>
                <w:p w:rsidR="00BF7A1B" w:rsidRPr="00134613" w:rsidRDefault="00BF7A1B" w:rsidP="00134613">
                  <w:pPr>
                    <w:spacing w:line="240" w:lineRule="auto"/>
                    <w:rPr>
                      <w:rFonts w:ascii="Browallia New" w:hAnsi="Browallia New" w:cs="Browallia New"/>
                      <w:spacing w:val="-10"/>
                      <w:sz w:val="28"/>
                    </w:rPr>
                  </w:pPr>
                  <w:r w:rsidRPr="00134613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ยุทธศาสตร์การพัฒนาของ </w:t>
                  </w:r>
                  <w:proofErr w:type="spellStart"/>
                  <w:r w:rsidRPr="00134613">
                    <w:rPr>
                      <w:rFonts w:ascii="Browallia New" w:hAnsi="Browallia New" w:cs="Browallia New"/>
                      <w:sz w:val="28"/>
                      <w:cs/>
                    </w:rPr>
                    <w:t>อปท.</w:t>
                  </w:r>
                  <w:proofErr w:type="spellEnd"/>
                  <w:r w:rsidRPr="00134613">
                    <w:rPr>
                      <w:rFonts w:ascii="Browallia New" w:hAnsi="Browallia New" w:cs="Browallia New"/>
                      <w:spacing w:val="-10"/>
                      <w:sz w:val="28"/>
                      <w:cs/>
                    </w:rPr>
                    <w:t>ในเขตจังหวัด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5B0" w:rsidRPr="000454A3" w:rsidRDefault="00F17619" w:rsidP="00E223FA">
      <w:pPr>
        <w:tabs>
          <w:tab w:val="left" w:pos="57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7" type="#_x0000_t32" style="position:absolute;margin-left:536pt;margin-top:17.1pt;width:48.7pt;height:51.05pt;flip:x;z-index:251800576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89" type="#_x0000_t32" style="position:absolute;margin-left:229.6pt;margin-top:11.55pt;width:191.15pt;height:55.9pt;z-index:2518261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88" type="#_x0000_t32" style="position:absolute;margin-left:229.6pt;margin-top:11.55pt;width:81.65pt;height:57.3pt;z-index:2518251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9" type="#_x0000_t32" style="position:absolute;margin-left:159pt;margin-top:11.55pt;width:473.3pt;height:55.9pt;z-index:251802624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8" type="#_x0000_t32" style="position:absolute;margin-left:137.05pt;margin-top:12.25pt;width:394.4pt;height:56.6pt;z-index:251801600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5" type="#_x0000_t32" style="position:absolute;margin-left:402pt;margin-top:17.1pt;width:39.6pt;height:50.35pt;z-index:251798528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09" type="#_x0000_t32" style="position:absolute;margin-left:137.05pt;margin-top:11.55pt;width:148.65pt;height:55.9pt;z-index:251560960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38" type="#_x0000_t32" style="position:absolute;margin-left:107.45pt;margin-top:12.25pt;width:29.6pt;height:55.2pt;flip:x;z-index:251791360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42" type="#_x0000_t32" style="position:absolute;margin-left:137.05pt;margin-top:12.25pt;width:69.95pt;height:55.9pt;z-index:251795456" o:connectortype="straight" strokecolor="#a50021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39" type="#_x0000_t32" style="position:absolute;margin-left:207pt;margin-top:12.25pt;width:93pt;height:55.9pt;flip:x;z-index:251792384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30" type="#_x0000_t32" style="position:absolute;margin-left:152.8pt;margin-top:17.1pt;width:312pt;height:51.05pt;flip:x;z-index:251783168" o:connectortype="straight" strokecolor="#e36c0a"/>
        </w:pict>
      </w:r>
    </w:p>
    <w:p w:rsidR="00E223FA" w:rsidRPr="000454A3" w:rsidRDefault="00E223FA" w:rsidP="00E223FA">
      <w:pPr>
        <w:tabs>
          <w:tab w:val="left" w:pos="57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53" type="#_x0000_t32" style="position:absolute;margin-left:381.65pt;margin-top:6.85pt;width:0;height:0;z-index:251806720" o:connectortype="straight"/>
        </w:pict>
      </w:r>
    </w:p>
    <w:p w:rsidR="0015423B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0" type="#_x0000_t202" style="position:absolute;margin-left:-26.05pt;margin-top:5.05pt;width:73.1pt;height:65.4pt;z-index:251541504">
            <v:textbox style="mso-next-textbox:#_x0000_s1780">
              <w:txbxContent>
                <w:p w:rsidR="00BF7A1B" w:rsidRPr="00D4151B" w:rsidRDefault="00BF7A1B" w:rsidP="00D4151B">
                  <w:pPr>
                    <w:spacing w:line="240" w:lineRule="auto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4151B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ยุทธศาสตร์การพัฒนา</w:t>
                  </w:r>
                  <w:proofErr w:type="spellStart"/>
                  <w:r w:rsidRPr="00D4151B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อปท.</w:t>
                  </w:r>
                  <w:proofErr w:type="spellEnd"/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38" type="#_x0000_t202" style="position:absolute;margin-left:611.25pt;margin-top:5.05pt;width:105.75pt;height:70.8pt;z-index:251649024">
            <v:textbox style="mso-next-textbox:#_x0000_s2038">
              <w:txbxContent>
                <w:p w:rsidR="00BF7A1B" w:rsidRPr="005B6B07" w:rsidRDefault="00BF7A1B" w:rsidP="00625F0B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6 ยุทธศาสตร์การพัฒนาโครงสร้างพื้นฐานและการสาธารณูปโภค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37" type="#_x0000_t202" style="position:absolute;margin-left:491.15pt;margin-top:5.05pt;width:105.95pt;height:70.8pt;z-index:251648000">
            <v:textbox style="mso-next-textbox:#_x0000_s2037">
              <w:txbxContent>
                <w:p w:rsidR="00BF7A1B" w:rsidRPr="005B6B07" w:rsidRDefault="00BF7A1B" w:rsidP="00C950DD">
                  <w:pPr>
                    <w:spacing w:line="240" w:lineRule="auto"/>
                    <w:ind w:right="-12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5 . ด้านการบริหารกิจการบ้านเมืองที่ดีและส่งเสริมประชาธิปไตย</w:t>
                  </w:r>
                </w:p>
                <w:p w:rsidR="00BF7A1B" w:rsidRPr="00C950DD" w:rsidRDefault="00BF7A1B" w:rsidP="00C950D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1" type="#_x0000_t202" style="position:absolute;margin-left:371.8pt;margin-top:5.05pt;width:104.55pt;height:72.5pt;z-index:251563008">
            <v:textbox style="mso-next-textbox:#_x0000_s1811">
              <w:txbxContent>
                <w:p w:rsidR="00BF7A1B" w:rsidRPr="005B6B07" w:rsidRDefault="00BF7A1B" w:rsidP="00C950DD">
                  <w:pPr>
                    <w:spacing w:line="240" w:lineRule="auto"/>
                    <w:ind w:right="33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4 ด้านการจัดการทรัพยากรธรรมชาติ สิ่งแวดล้อมและส่งเสริมการท่องเที่ยว</w:t>
                  </w:r>
                </w:p>
                <w:p w:rsidR="00BF7A1B" w:rsidRPr="0015423B" w:rsidRDefault="00BF7A1B" w:rsidP="0015423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4" type="#_x0000_t202" style="position:absolute;margin-left:258.95pt;margin-top:5.75pt;width:104.15pt;height:71.8pt;z-index:251545600">
            <v:textbox style="mso-next-textbox:#_x0000_s1784">
              <w:txbxContent>
                <w:p w:rsidR="00BF7A1B" w:rsidRPr="005B6B07" w:rsidRDefault="00BF7A1B" w:rsidP="0015423B">
                  <w:pPr>
                    <w:spacing w:line="240" w:lineRule="auto"/>
                    <w:ind w:right="20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3 </w:t>
                  </w: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ด้านการส่งเสริมและอนุรักษ์ประเพณี วัฒนธรรมอันดีงามของท้องถิ่น</w:t>
                  </w:r>
                </w:p>
                <w:p w:rsidR="00BF7A1B" w:rsidRPr="0015423B" w:rsidRDefault="00BF7A1B" w:rsidP="0015423B">
                  <w:pPr>
                    <w:spacing w:line="240" w:lineRule="auto"/>
                    <w:ind w:right="2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3" type="#_x0000_t202" style="position:absolute;margin-left:178.65pt;margin-top:5.75pt;width:68.75pt;height:71.8pt;z-index:251544576">
            <v:textbox style="mso-next-textbox:#_x0000_s1783">
              <w:txbxContent>
                <w:p w:rsidR="00BF7A1B" w:rsidRPr="005B6B07" w:rsidRDefault="00BF7A1B" w:rsidP="0015423B">
                  <w:pPr>
                    <w:spacing w:line="240" w:lineRule="auto"/>
                    <w:ind w:right="50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</w:rPr>
                    <w:t>2</w:t>
                  </w:r>
                  <w:r w:rsidRPr="005B6B07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การพัฒนาส่งเสริมด้านการเกษตรอย่างยั่งยืน</w:t>
                  </w:r>
                </w:p>
                <w:p w:rsidR="00BF7A1B" w:rsidRPr="0015423B" w:rsidRDefault="00BF7A1B" w:rsidP="0015423B">
                  <w:pPr>
                    <w:ind w:right="50"/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1" type="#_x0000_t202" style="position:absolute;margin-left:72.9pt;margin-top:5.75pt;width:94.85pt;height:71.8pt;z-index:251542528">
            <v:textbox style="mso-next-textbox:#_x0000_s1781">
              <w:txbxContent>
                <w:p w:rsidR="00BF7A1B" w:rsidRPr="005B6B07" w:rsidRDefault="00BF7A1B" w:rsidP="0015423B">
                  <w:pPr>
                    <w:spacing w:line="240" w:lineRule="auto"/>
                    <w:ind w:right="-5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  ด้านการศึกษา</w:t>
                  </w: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การพัฒนาคนและสังคมเพื่อยกระดับคุณภาพ</w:t>
                  </w:r>
                  <w:r w:rsidRPr="005B6B0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ชีวิต</w:t>
                  </w:r>
                </w:p>
                <w:p w:rsidR="00BF7A1B" w:rsidRPr="0015423B" w:rsidRDefault="00BF7A1B" w:rsidP="0015423B">
                  <w:pPr>
                    <w:ind w:right="-51"/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15423B" w:rsidRPr="000454A3" w:rsidRDefault="0015423B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423B" w:rsidRPr="000454A3" w:rsidRDefault="0015423B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5B0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9" type="#_x0000_t32" style="position:absolute;margin-left:667.5pt;margin-top:15.2pt;width:.75pt;height:17.5pt;flip:x;z-index:2517821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8" type="#_x0000_t32" style="position:absolute;margin-left:549.8pt;margin-top:15.2pt;width:0;height:21.75pt;z-index:2517811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7" type="#_x0000_t32" style="position:absolute;margin-left:420.75pt;margin-top:15.2pt;width:0;height:21.75pt;z-index:2517800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6" type="#_x0000_t32" style="position:absolute;margin-left:311.25pt;margin-top:15.2pt;width:0;height:21.75pt;z-index:2517790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5" type="#_x0000_t32" style="position:absolute;margin-left:216.05pt;margin-top:15.2pt;width:0;height:21.75pt;z-index:2517780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4" type="#_x0000_t32" style="position:absolute;margin-left:114.75pt;margin-top:15.2pt;width:.05pt;height:21.75pt;z-index:251777024" o:connectortype="straight"/>
        </w:pict>
      </w:r>
    </w:p>
    <w:p w:rsidR="003555B0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2" type="#_x0000_t202" style="position:absolute;margin-left:72.9pt;margin-top:16.15pt;width:90.3pt;height:130.85pt;z-index:251543552">
            <v:textbox style="mso-next-textbox:#_x0000_s1782">
              <w:txbxContent>
                <w:p w:rsidR="00BF7A1B" w:rsidRPr="005B6B07" w:rsidRDefault="00BF7A1B" w:rsidP="000429A5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ประชาชนมีการศึกษาอ่านออกเขียนได้</w:t>
                  </w:r>
                </w:p>
                <w:p w:rsidR="00BF7A1B" w:rsidRPr="005B6B07" w:rsidRDefault="00BF7A1B" w:rsidP="000429A5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มีคุณภาพชีวิตที่ดี อยู่ดี กินดี สุขภาพ</w:t>
                  </w:r>
                </w:p>
                <w:p w:rsidR="00BF7A1B" w:rsidRPr="005B6B07" w:rsidRDefault="00BF7A1B" w:rsidP="000429A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ชุมชนมีความเข้มแข็ง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4" type="#_x0000_t202" style="position:absolute;margin-left:616.7pt;margin-top:11.9pt;width:100.3pt;height:135.1pt;z-index:251566080">
            <v:textbox style="mso-next-textbox:#_x0000_s1814">
              <w:txbxContent>
                <w:p w:rsidR="00BF7A1B" w:rsidRPr="005B6B07" w:rsidRDefault="00BF7A1B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จัดบริการสาธารณะพื้นฐานให้ทั่วถึงคลอบคลุม</w:t>
                  </w:r>
                </w:p>
                <w:p w:rsidR="00BF7A1B" w:rsidRPr="005B6B07" w:rsidRDefault="00BF7A1B" w:rsidP="000429A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การสาธารณูปโภคครบครันทุกชุมชน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5" type="#_x0000_t202" style="position:absolute;margin-left:486.2pt;margin-top:16.15pt;width:116.25pt;height:130.85pt;z-index:251567104">
            <v:textbox style="mso-next-textbox:#_x0000_s1815">
              <w:txbxContent>
                <w:p w:rsidR="00BF7A1B" w:rsidRPr="005B6B07" w:rsidRDefault="00BF7A1B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การบริหารท้องถิ่นแบบมีส่วนร่วม</w:t>
                  </w:r>
                </w:p>
                <w:p w:rsidR="00BF7A1B" w:rsidRPr="005B6B07" w:rsidRDefault="00BF7A1B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การบริการทั่วถึง รวดเร็ว </w:t>
                  </w:r>
                </w:p>
                <w:p w:rsidR="00BF7A1B" w:rsidRPr="005B6B07" w:rsidRDefault="00BF7A1B" w:rsidP="000429A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มีประสิทธิภาพตรวจสอบได้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3" type="#_x0000_t202" style="position:absolute;margin-left:381.65pt;margin-top:16.15pt;width:94.7pt;height:130.85pt;z-index:251565056">
            <v:textbox style="mso-next-textbox:#_x0000_s1813">
              <w:txbxContent>
                <w:p w:rsidR="00BF7A1B" w:rsidRPr="005B6B07" w:rsidRDefault="00BF7A1B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ป่าอยู่คู่ชุมชนอย่างยั่งยืน</w:t>
                  </w:r>
                </w:p>
                <w:p w:rsidR="00BF7A1B" w:rsidRPr="005B6B07" w:rsidRDefault="00BF7A1B" w:rsidP="000429A5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ชุมชนตะหนักถึงคุณค่าของป่าไม้นิเวศน์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12" type="#_x0000_t202" style="position:absolute;margin-left:279.9pt;margin-top:16.15pt;width:91.9pt;height:130.85pt;z-index:251564032">
            <v:textbox style="mso-next-textbox:#_x0000_s1812">
              <w:txbxContent>
                <w:p w:rsidR="00BF7A1B" w:rsidRPr="005B6B07" w:rsidRDefault="00BF7A1B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ประชาชนมีส่วนร่วม</w:t>
                  </w:r>
                </w:p>
                <w:p w:rsidR="00BF7A1B" w:rsidRPr="005B6B07" w:rsidRDefault="00BF7A1B" w:rsidP="000429A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สืบสานประเพณีวัฒนธรรมท้องถิ่น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5" type="#_x0000_t202" style="position:absolute;margin-left:167.75pt;margin-top:16.15pt;width:107.5pt;height:130.85pt;z-index:251546624">
            <v:textbox style="mso-next-textbox:#_x0000_s1785">
              <w:txbxContent>
                <w:p w:rsidR="00BF7A1B" w:rsidRPr="005B6B07" w:rsidRDefault="00BF7A1B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1. การเกษตรเป็นอาชีพสร้างรายได้หลัก</w:t>
                  </w:r>
                </w:p>
                <w:p w:rsidR="00BF7A1B" w:rsidRPr="005B6B07" w:rsidRDefault="00BF7A1B" w:rsidP="000429A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2. ส่งเสริมพัฒนาด้านการการขนส่งผลผลิต</w:t>
                  </w:r>
                </w:p>
                <w:p w:rsidR="00BF7A1B" w:rsidRPr="005B6B07" w:rsidRDefault="00BF7A1B" w:rsidP="000429A5">
                  <w:pPr>
                    <w:rPr>
                      <w:rFonts w:ascii="TH SarabunPSK" w:hAnsi="TH SarabunPSK" w:cs="TH SarabunPSK"/>
                      <w:szCs w:val="26"/>
                    </w:rPr>
                  </w:pPr>
                  <w:r w:rsidRPr="005B6B07">
                    <w:rPr>
                      <w:rFonts w:ascii="TH SarabunPSK" w:hAnsi="TH SarabunPSK" w:cs="TH SarabunPSK"/>
                      <w:sz w:val="28"/>
                      <w:cs/>
                    </w:rPr>
                    <w:t>3. ส่งเสริมให้ความรู้ด้าน</w:t>
                  </w: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การเกษตรเพื่อเพิ่มมูลค่า</w:t>
                  </w:r>
                </w:p>
              </w:txbxContent>
            </v:textbox>
          </v:shape>
        </w:pict>
      </w:r>
    </w:p>
    <w:p w:rsidR="009E0728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1" type="#_x0000_t202" style="position:absolute;margin-left:-30.55pt;margin-top:15.05pt;width:72.55pt;height:89.25pt;z-index:251663360">
            <v:textbox style="mso-next-textbox:#_x0000_s3081">
              <w:txbxContent>
                <w:p w:rsidR="00BF7A1B" w:rsidRDefault="00BF7A1B" w:rsidP="009D020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F7A1B" w:rsidRPr="009D0200" w:rsidRDefault="00BF7A1B" w:rsidP="009D020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D02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9E0728" w:rsidRPr="000454A3" w:rsidRDefault="009E0728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tabs>
          <w:tab w:val="left" w:pos="420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E0728" w:rsidRPr="000454A3" w:rsidRDefault="009E0728" w:rsidP="00E223FA">
      <w:pPr>
        <w:tabs>
          <w:tab w:val="left" w:pos="420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555B0" w:rsidRPr="000454A3" w:rsidRDefault="00F17619" w:rsidP="00E223FA">
      <w:pPr>
        <w:tabs>
          <w:tab w:val="left" w:pos="420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8" type="#_x0000_t32" style="position:absolute;margin-left:114.75pt;margin-top:1.45pt;width:.1pt;height:26pt;z-index:2517708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3" type="#_x0000_t32" style="position:absolute;margin-left:667.5pt;margin-top:1.45pt;width:0;height:26pt;z-index:25177600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2" type="#_x0000_t32" style="position:absolute;margin-left:554.25pt;margin-top:1.45pt;width:0;height:26pt;z-index:2517749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1" type="#_x0000_t32" style="position:absolute;margin-left:426.75pt;margin-top:1.45pt;width:.75pt;height:26pt;z-index:2517739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20" type="#_x0000_t32" style="position:absolute;margin-left:315pt;margin-top:1.45pt;width:0;height:26pt;z-index:25177292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9" type="#_x0000_t32" style="position:absolute;margin-left:216.05pt;margin-top:1.45pt;width:0;height:26pt;z-index:251771904" o:connectortype="straight"/>
        </w:pict>
      </w:r>
    </w:p>
    <w:p w:rsidR="007968D4" w:rsidRPr="000454A3" w:rsidRDefault="00F17619" w:rsidP="00E223FA">
      <w:pPr>
        <w:tabs>
          <w:tab w:val="left" w:pos="420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7" style="position:absolute;margin-left:696.85pt;margin-top:10.45pt;width:45.75pt;height:27.75pt;z-index:251705344" strokecolor="white">
            <v:textbox style="mso-next-textbox:#_x0000_s3137">
              <w:txbxContent>
                <w:p w:rsidR="00BF7A1B" w:rsidRPr="00CE782E" w:rsidRDefault="00BF7A1B" w:rsidP="001F5DA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19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E782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7" type="#_x0000_t202" style="position:absolute;margin-left:645.9pt;margin-top:6.65pt;width:46.15pt;height:31.55pt;z-index:251769856">
            <v:textbox style="mso-next-textbox:#_x0000_s3217">
              <w:txbxContent>
                <w:p w:rsidR="00BF7A1B" w:rsidRPr="005B6B07" w:rsidRDefault="00BF7A1B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6" type="#_x0000_t202" style="position:absolute;margin-left:531.45pt;margin-top:6.65pt;width:46.15pt;height:31.55pt;z-index:251768832">
            <v:textbox style="mso-next-textbox:#_x0000_s3216">
              <w:txbxContent>
                <w:p w:rsidR="00BF7A1B" w:rsidRPr="005B6B07" w:rsidRDefault="00BF7A1B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5" type="#_x0000_t202" style="position:absolute;margin-left:402pt;margin-top:6.65pt;width:46.15pt;height:31.55pt;z-index:251767808">
            <v:textbox style="mso-next-textbox:#_x0000_s3215">
              <w:txbxContent>
                <w:p w:rsidR="00BF7A1B" w:rsidRPr="005B6B07" w:rsidRDefault="00BF7A1B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4" type="#_x0000_t202" style="position:absolute;margin-left:294.3pt;margin-top:6.65pt;width:46.15pt;height:31.55pt;z-index:251766784">
            <v:textbox style="mso-next-textbox:#_x0000_s3214">
              <w:txbxContent>
                <w:p w:rsidR="00BF7A1B" w:rsidRPr="005B6B07" w:rsidRDefault="00BF7A1B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2" type="#_x0000_t202" style="position:absolute;margin-left:90.9pt;margin-top:6.65pt;width:46.15pt;height:31.55pt;z-index:251764736">
            <v:textbox style="mso-next-textbox:#_x0000_s3212">
              <w:txbxContent>
                <w:p w:rsidR="00BF7A1B" w:rsidRPr="005B6B07" w:rsidRDefault="00BF7A1B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13" type="#_x0000_t202" style="position:absolute;margin-left:196.1pt;margin-top:6.65pt;width:46.15pt;height:31.55pt;z-index:251765760">
            <v:textbox style="mso-next-textbox:#_x0000_s3213">
              <w:txbxContent>
                <w:p w:rsidR="00BF7A1B" w:rsidRPr="005B6B07" w:rsidRDefault="00BF7A1B" w:rsidP="00370B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B6B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3084" type="#_x0000_t202" style="position:absolute;margin-left:482.25pt;margin-top:-12pt;width:148.1pt;height:108.25pt;z-index:251666432">
            <v:textbox style="mso-next-textbox:#_x0000_s3084">
              <w:txbxContent>
                <w:p w:rsidR="00BF7A1B" w:rsidRPr="005A5F6F" w:rsidRDefault="00BF7A1B" w:rsidP="0023012A">
                  <w:pPr>
                    <w:jc w:val="center"/>
                    <w:rPr>
                      <w:rFonts w:ascii="TH SarabunIT๙" w:hAnsi="TH SarabunIT๙" w:cs="TH SarabunIT๙"/>
                      <w:color w:val="C00000"/>
                      <w:sz w:val="28"/>
                    </w:rPr>
                  </w:pPr>
                  <w:r w:rsidRPr="005A5F6F">
                    <w:rPr>
                      <w:rFonts w:ascii="TH SarabunIT๙" w:hAnsi="TH SarabunIT๙" w:cs="TH SarabunIT๙"/>
                      <w:color w:val="C00000"/>
                      <w:sz w:val="28"/>
                      <w:cs/>
                    </w:rPr>
                    <w:t>กลยุทธ์</w:t>
                  </w:r>
                  <w:r w:rsidRPr="005A5F6F">
                    <w:rPr>
                      <w:rFonts w:ascii="TH SarabunIT๙" w:hAnsi="TH SarabunIT๙" w:cs="TH SarabunIT๙" w:hint="cs"/>
                      <w:color w:val="C00000"/>
                      <w:sz w:val="28"/>
                      <w:cs/>
                    </w:rPr>
                    <w:t xml:space="preserve">ที่ </w:t>
                  </w:r>
                  <w:r w:rsidRPr="005A5F6F">
                    <w:rPr>
                      <w:rFonts w:ascii="TH SarabunIT๙" w:hAnsi="TH SarabunIT๙" w:cs="TH SarabunIT๙"/>
                      <w:color w:val="C00000"/>
                      <w:sz w:val="28"/>
                    </w:rPr>
                    <w:t>5</w:t>
                  </w:r>
                  <w:r w:rsidRPr="005A5F6F">
                    <w:rPr>
                      <w:rFonts w:ascii="TH SarabunIT๙" w:hAnsi="TH SarabunIT๙" w:cs="TH SarabunIT๙" w:hint="cs"/>
                      <w:color w:val="C00000"/>
                      <w:sz w:val="28"/>
                      <w:cs/>
                    </w:rPr>
                    <w:t xml:space="preserve"> </w:t>
                  </w:r>
                </w:p>
                <w:p w:rsidR="00BF7A1B" w:rsidRPr="005A5F6F" w:rsidRDefault="00BF7A1B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color w:val="C00000"/>
                      <w:sz w:val="24"/>
                      <w:szCs w:val="24"/>
                    </w:rPr>
                  </w:pPr>
                  <w:r w:rsidRPr="005A5F6F">
                    <w:rPr>
                      <w:rFonts w:ascii="TH SarabunIT๙" w:hAnsi="TH SarabunIT๙" w:cs="TH SarabunIT๙" w:hint="cs"/>
                      <w:color w:val="C00000"/>
                      <w:sz w:val="24"/>
                      <w:szCs w:val="24"/>
                      <w:cs/>
                    </w:rPr>
                    <w:t>1. ส่งเสริมการมีส่วนร่วมของคนในชุมชน</w:t>
                  </w:r>
                </w:p>
                <w:p w:rsidR="00BF7A1B" w:rsidRPr="005A5F6F" w:rsidRDefault="00BF7A1B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color w:val="C00000"/>
                      <w:sz w:val="24"/>
                      <w:szCs w:val="24"/>
                    </w:rPr>
                  </w:pPr>
                  <w:r w:rsidRPr="005A5F6F">
                    <w:rPr>
                      <w:rFonts w:ascii="TH SarabunIT๙" w:hAnsi="TH SarabunIT๙" w:cs="TH SarabunIT๙" w:hint="cs"/>
                      <w:color w:val="C00000"/>
                      <w:sz w:val="24"/>
                      <w:szCs w:val="24"/>
                      <w:cs/>
                    </w:rPr>
                    <w:t>2. พัฒนาประสิทธิภาพการทำงาน</w:t>
                  </w:r>
                </w:p>
                <w:p w:rsidR="00BF7A1B" w:rsidRPr="005A5F6F" w:rsidRDefault="00BF7A1B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color w:val="C00000"/>
                      <w:sz w:val="24"/>
                      <w:szCs w:val="24"/>
                    </w:rPr>
                  </w:pPr>
                  <w:r w:rsidRPr="005A5F6F">
                    <w:rPr>
                      <w:rFonts w:ascii="TH SarabunIT๙" w:hAnsi="TH SarabunIT๙" w:cs="TH SarabunIT๙" w:hint="cs"/>
                      <w:color w:val="C00000"/>
                      <w:sz w:val="24"/>
                      <w:szCs w:val="24"/>
                      <w:cs/>
                    </w:rPr>
                    <w:t>3. การป้องกันและบรรเทาสาธารณะภัย</w:t>
                  </w:r>
                </w:p>
                <w:p w:rsidR="00BF7A1B" w:rsidRPr="005A5F6F" w:rsidRDefault="00BF7A1B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color w:val="C00000"/>
                      <w:sz w:val="24"/>
                      <w:szCs w:val="24"/>
                    </w:rPr>
                  </w:pPr>
                  <w:r w:rsidRPr="005A5F6F">
                    <w:rPr>
                      <w:rFonts w:ascii="TH SarabunIT๙" w:hAnsi="TH SarabunIT๙" w:cs="TH SarabunIT๙" w:hint="cs"/>
                      <w:color w:val="C00000"/>
                      <w:sz w:val="24"/>
                      <w:szCs w:val="24"/>
                      <w:cs/>
                    </w:rPr>
                    <w:t>4. บริหารจัดการตามหลัก</w:t>
                  </w:r>
                  <w:proofErr w:type="spellStart"/>
                  <w:r w:rsidRPr="005A5F6F">
                    <w:rPr>
                      <w:rFonts w:ascii="TH SarabunIT๙" w:hAnsi="TH SarabunIT๙" w:cs="TH SarabunIT๙" w:hint="cs"/>
                      <w:color w:val="C00000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  <w:r w:rsidRPr="005A5F6F">
                    <w:rPr>
                      <w:rFonts w:ascii="TH SarabunIT๙" w:hAnsi="TH SarabunIT๙" w:cs="TH SarabunIT๙" w:hint="cs"/>
                      <w:color w:val="C00000"/>
                      <w:sz w:val="24"/>
                      <w:szCs w:val="24"/>
                      <w:cs/>
                    </w:rPr>
                    <w:t>บาลส่งเสริมการมีส่วนร่วมของชุมชน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3" type="#_x0000_t202" style="position:absolute;margin-left:387.9pt;margin-top:-12pt;width:89.1pt;height:108.25pt;z-index:251665408">
            <v:textbox style="mso-next-textbox:#_x0000_s3083">
              <w:txbxContent>
                <w:p w:rsidR="00BF7A1B" w:rsidRPr="003555B0" w:rsidRDefault="00BF7A1B" w:rsidP="0023012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555B0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 </w:t>
                  </w:r>
                  <w:r w:rsidRPr="003555B0">
                    <w:rPr>
                      <w:rFonts w:ascii="TH SarabunIT๙" w:hAnsi="TH SarabunIT๙" w:cs="TH SarabunIT๙"/>
                      <w:sz w:val="28"/>
                    </w:rPr>
                    <w:t>4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  <w:p w:rsidR="00BF7A1B" w:rsidRPr="002E0C04" w:rsidRDefault="00BF7A1B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1. สร้างป่าชุมชนโดยคนในชุมชน</w:t>
                  </w:r>
                </w:p>
                <w:p w:rsidR="00BF7A1B" w:rsidRPr="002E0C04" w:rsidRDefault="00BF7A1B" w:rsidP="002E0C04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 สร้างแหล่งอาหารตาม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ธรรมชาติส่งเสริมการท่องเที่ยวเชิ</w:t>
                  </w: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งนิเวศน์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62" type="#_x0000_t202" style="position:absolute;margin-left:279.75pt;margin-top:-12pt;width:96.6pt;height:108.25pt;z-index:251571200">
            <v:textbox style="mso-next-textbox:#_x0000_s1862">
              <w:txbxContent>
                <w:p w:rsidR="00BF7A1B" w:rsidRPr="003555B0" w:rsidRDefault="00BF7A1B" w:rsidP="0023012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555B0">
                    <w:rPr>
                      <w:rFonts w:ascii="TH SarabunIT๙" w:hAnsi="TH SarabunIT๙" w:cs="TH SarabunIT๙"/>
                      <w:sz w:val="28"/>
                      <w:cs/>
                    </w:rPr>
                    <w:t>กลยุทธ์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ที่ </w:t>
                  </w:r>
                  <w:r w:rsidRPr="003555B0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 w:rsidRPr="003555B0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</w:p>
                <w:p w:rsidR="00BF7A1B" w:rsidRPr="002E0C04" w:rsidRDefault="00BF7A1B" w:rsidP="00155F8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1. </w:t>
                  </w: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ประชาชนมีส่วนร่วมในการสืบสานอนรักษ์ประเพณีวัฒนธรรมท้องถิ่น</w:t>
                  </w:r>
                </w:p>
                <w:p w:rsidR="00BF7A1B" w:rsidRPr="002E0C04" w:rsidRDefault="00BF7A1B" w:rsidP="00155F85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sz w:val="24"/>
                      <w:szCs w:val="24"/>
                    </w:rPr>
                  </w:pPr>
                  <w:r w:rsidRPr="002E0C0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2. ส่งเสริมการท่องเที่ยวสร้างรายได้ในชุมชน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60" type="#_x0000_t202" style="position:absolute;margin-left:44.15pt;margin-top:-12pt;width:119.1pt;height:108.25pt;z-index:251569152">
            <v:textbox style="mso-next-textbox:#_x0000_s1860">
              <w:txbxContent>
                <w:p w:rsidR="00BF7A1B" w:rsidRPr="006F6D92" w:rsidRDefault="00BF7A1B" w:rsidP="0023012A">
                  <w:pPr>
                    <w:jc w:val="center"/>
                    <w:rPr>
                      <w:rFonts w:ascii="TH SarabunIT๙" w:hAnsi="TH SarabunIT๙" w:cs="TH SarabunIT๙"/>
                      <w:color w:val="E36C0A" w:themeColor="accent6" w:themeShade="BF"/>
                      <w:sz w:val="28"/>
                    </w:rPr>
                  </w:pPr>
                  <w:r w:rsidRPr="006F6D92">
                    <w:rPr>
                      <w:rFonts w:ascii="TH SarabunIT๙" w:hAnsi="TH SarabunIT๙" w:cs="TH SarabunIT๙"/>
                      <w:color w:val="E36C0A" w:themeColor="accent6" w:themeShade="BF"/>
                      <w:sz w:val="28"/>
                      <w:cs/>
                    </w:rPr>
                    <w:t>กลยุทธ์</w:t>
                  </w:r>
                  <w:r w:rsidRPr="006F6D92">
                    <w:rPr>
                      <w:rFonts w:ascii="TH SarabunIT๙" w:hAnsi="TH SarabunIT๙" w:cs="TH SarabunIT๙" w:hint="cs"/>
                      <w:color w:val="E36C0A" w:themeColor="accent6" w:themeShade="BF"/>
                      <w:sz w:val="28"/>
                      <w:cs/>
                    </w:rPr>
                    <w:t xml:space="preserve">ที่ 1 </w:t>
                  </w:r>
                </w:p>
                <w:p w:rsidR="00BF7A1B" w:rsidRPr="006F6D92" w:rsidRDefault="00BF7A1B" w:rsidP="00155F85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IT๙" w:hAnsi="TH SarabunIT๙" w:cs="TH SarabunIT๙"/>
                      <w:color w:val="E36C0A" w:themeColor="accent6" w:themeShade="BF"/>
                      <w:sz w:val="24"/>
                      <w:szCs w:val="24"/>
                    </w:rPr>
                  </w:pPr>
                  <w:r w:rsidRPr="006F6D92">
                    <w:rPr>
                      <w:rFonts w:ascii="TH SarabunIT๙" w:hAnsi="TH SarabunIT๙" w:cs="TH SarabunIT๙" w:hint="cs"/>
                      <w:color w:val="E36C0A" w:themeColor="accent6" w:themeShade="BF"/>
                      <w:sz w:val="24"/>
                      <w:szCs w:val="24"/>
                      <w:cs/>
                    </w:rPr>
                    <w:t>1. ยกระดับมาตรฐานคุณภาพของคนโดยเน้นการศึกษา การมีอาชีพที่มั่นคง การมีสุขภาพร่างกายจิตใจแข็งแรง</w:t>
                  </w:r>
                </w:p>
                <w:p w:rsidR="00BF7A1B" w:rsidRPr="006F6D92" w:rsidRDefault="00BF7A1B" w:rsidP="00155F85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color w:val="E36C0A" w:themeColor="accent6" w:themeShade="BF"/>
                      <w:sz w:val="24"/>
                      <w:szCs w:val="24"/>
                    </w:rPr>
                  </w:pPr>
                  <w:r w:rsidRPr="006F6D92">
                    <w:rPr>
                      <w:rFonts w:ascii="TH SarabunIT๙" w:hAnsi="TH SarabunIT๙" w:cs="TH SarabunIT๙" w:hint="cs"/>
                      <w:color w:val="E36C0A" w:themeColor="accent6" w:themeShade="BF"/>
                      <w:sz w:val="24"/>
                      <w:szCs w:val="24"/>
                      <w:cs/>
                    </w:rPr>
                    <w:t>2. ชุมชนเข้มแข็งสามัคคีในชุมชน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61" type="#_x0000_t202" style="position:absolute;margin-left:168pt;margin-top:-12pt;width:106.5pt;height:108.25pt;z-index:251570176">
            <v:textbox style="mso-next-textbox:#_x0000_s1861">
              <w:txbxContent>
                <w:p w:rsidR="00BF7A1B" w:rsidRPr="005A5F6F" w:rsidRDefault="00BF7A1B" w:rsidP="0023012A">
                  <w:pPr>
                    <w:jc w:val="center"/>
                    <w:rPr>
                      <w:rFonts w:ascii="TH SarabunIT๙" w:hAnsi="TH SarabunIT๙" w:cs="TH SarabunIT๙"/>
                      <w:color w:val="00B050"/>
                      <w:sz w:val="28"/>
                    </w:rPr>
                  </w:pPr>
                  <w:r w:rsidRPr="005A5F6F">
                    <w:rPr>
                      <w:rFonts w:ascii="TH SarabunIT๙" w:hAnsi="TH SarabunIT๙" w:cs="TH SarabunIT๙"/>
                      <w:color w:val="00B050"/>
                      <w:sz w:val="28"/>
                      <w:cs/>
                    </w:rPr>
                    <w:t>กลยุทธ์</w:t>
                  </w:r>
                  <w:r w:rsidRPr="005A5F6F">
                    <w:rPr>
                      <w:rFonts w:ascii="TH SarabunIT๙" w:hAnsi="TH SarabunIT๙" w:cs="TH SarabunIT๙" w:hint="cs"/>
                      <w:color w:val="00B050"/>
                      <w:sz w:val="28"/>
                      <w:cs/>
                    </w:rPr>
                    <w:t xml:space="preserve">ที่ 2 </w:t>
                  </w:r>
                </w:p>
                <w:p w:rsidR="00BF7A1B" w:rsidRPr="005A5F6F" w:rsidRDefault="00BF7A1B" w:rsidP="00155F85">
                  <w:pPr>
                    <w:pStyle w:val="a4"/>
                    <w:tabs>
                      <w:tab w:val="left" w:pos="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ind w:left="-30"/>
                    <w:jc w:val="thaiDistribute"/>
                    <w:rPr>
                      <w:rFonts w:ascii="TH SarabunIT๙" w:hAnsi="TH SarabunIT๙" w:cs="TH SarabunIT๙"/>
                      <w:color w:val="00B050"/>
                      <w:sz w:val="24"/>
                      <w:szCs w:val="24"/>
                    </w:rPr>
                  </w:pPr>
                  <w:r w:rsidRPr="005A5F6F">
                    <w:rPr>
                      <w:rFonts w:ascii="TH SarabunIT๙" w:hAnsi="TH SarabunIT๙" w:cs="TH SarabunIT๙" w:hint="cs"/>
                      <w:color w:val="00B050"/>
                      <w:sz w:val="24"/>
                      <w:szCs w:val="24"/>
                      <w:cs/>
                    </w:rPr>
                    <w:t>1. ส่งเสริมการเกษตรมุ่งเน้น ด้านแหล่งน้ำ การคมนาคม</w:t>
                  </w:r>
                  <w:r w:rsidRPr="005A5F6F">
                    <w:rPr>
                      <w:rFonts w:ascii="TH SarabunIT๙" w:hAnsi="TH SarabunIT๙" w:cs="TH SarabunIT๙"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  <w:p w:rsidR="00BF7A1B" w:rsidRPr="005A5F6F" w:rsidRDefault="00BF7A1B" w:rsidP="00155F85">
                  <w:pPr>
                    <w:pStyle w:val="a4"/>
                    <w:tabs>
                      <w:tab w:val="left" w:pos="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ind w:left="-30"/>
                    <w:jc w:val="thaiDistribute"/>
                    <w:rPr>
                      <w:color w:val="00B050"/>
                      <w:sz w:val="24"/>
                      <w:szCs w:val="24"/>
                    </w:rPr>
                  </w:pPr>
                  <w:r w:rsidRPr="005A5F6F">
                    <w:rPr>
                      <w:rFonts w:ascii="TH SarabunIT๙" w:hAnsi="TH SarabunIT๙" w:cs="TH SarabunIT๙" w:hint="cs"/>
                      <w:color w:val="00B050"/>
                      <w:sz w:val="24"/>
                      <w:szCs w:val="24"/>
                      <w:cs/>
                    </w:rPr>
                    <w:t>2. ส่งเสริมพัฒนายกระดับมาตรฐานการเกษตร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5" type="#_x0000_t202" style="position:absolute;margin-left:639.5pt;margin-top:-12pt;width:104.25pt;height:108.25pt;z-index:251667456">
            <v:textbox style="mso-next-textbox:#_x0000_s3085">
              <w:txbxContent>
                <w:p w:rsidR="00BF7A1B" w:rsidRPr="0060097F" w:rsidRDefault="00BF7A1B" w:rsidP="003555B0">
                  <w:pPr>
                    <w:jc w:val="center"/>
                    <w:rPr>
                      <w:rFonts w:ascii="TH SarabunIT๙" w:hAnsi="TH SarabunIT๙" w:cs="TH SarabunIT๙"/>
                      <w:color w:val="0070C0"/>
                      <w:sz w:val="28"/>
                    </w:rPr>
                  </w:pPr>
                  <w:r w:rsidRPr="0060097F">
                    <w:rPr>
                      <w:rFonts w:ascii="TH SarabunIT๙" w:hAnsi="TH SarabunIT๙" w:cs="TH SarabunIT๙"/>
                      <w:color w:val="0070C0"/>
                      <w:sz w:val="28"/>
                      <w:cs/>
                    </w:rPr>
                    <w:t>กลยุทธ์</w:t>
                  </w:r>
                  <w:r w:rsidRPr="0060097F">
                    <w:rPr>
                      <w:rFonts w:ascii="TH SarabunIT๙" w:hAnsi="TH SarabunIT๙" w:cs="TH SarabunIT๙" w:hint="cs"/>
                      <w:color w:val="0070C0"/>
                      <w:sz w:val="28"/>
                      <w:cs/>
                    </w:rPr>
                    <w:t xml:space="preserve">ที่ 6 </w:t>
                  </w:r>
                </w:p>
                <w:p w:rsidR="00BF7A1B" w:rsidRPr="0060097F" w:rsidRDefault="00BF7A1B" w:rsidP="002E0C04">
                  <w:pPr>
                    <w:pStyle w:val="a4"/>
                    <w:tabs>
                      <w:tab w:val="left" w:pos="-3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IT๙" w:hAnsi="TH SarabunIT๙" w:cs="TH SarabunIT๙"/>
                      <w:color w:val="0070C0"/>
                      <w:sz w:val="24"/>
                      <w:szCs w:val="24"/>
                    </w:rPr>
                  </w:pPr>
                  <w:r w:rsidRPr="0060097F">
                    <w:rPr>
                      <w:rFonts w:ascii="TH SarabunIT๙" w:hAnsi="TH SarabunIT๙" w:cs="TH SarabunIT๙" w:hint="cs"/>
                      <w:color w:val="0070C0"/>
                      <w:sz w:val="24"/>
                      <w:szCs w:val="24"/>
                      <w:cs/>
                    </w:rPr>
                    <w:t>1.จัดบริการด้านโครงสร้างพื้นฐานที่จำเป็นให้ครอบคลุมและทั่วถึง</w:t>
                  </w:r>
                </w:p>
                <w:p w:rsidR="00BF7A1B" w:rsidRPr="0060097F" w:rsidRDefault="00BF7A1B" w:rsidP="002E0C04">
                  <w:pPr>
                    <w:pStyle w:val="a4"/>
                    <w:tabs>
                      <w:tab w:val="left" w:pos="-3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color w:val="0070C0"/>
                      <w:sz w:val="24"/>
                      <w:szCs w:val="24"/>
                    </w:rPr>
                  </w:pPr>
                  <w:r w:rsidRPr="0060097F">
                    <w:rPr>
                      <w:rFonts w:ascii="TH SarabunIT๙" w:hAnsi="TH SarabunIT๙" w:cs="TH SarabunIT๙" w:hint="cs"/>
                      <w:color w:val="0070C0"/>
                      <w:sz w:val="24"/>
                      <w:szCs w:val="24"/>
                      <w:cs/>
                    </w:rPr>
                    <w:t>2. การสาธารณูปโภคได้มาตรฐานและเพียงพอ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2" type="#_x0000_t202" style="position:absolute;margin-left:-43.5pt;margin-top:0;width:65.6pt;height:59.8pt;z-index:251664384">
            <v:textbox style="mso-next-textbox:#_x0000_s3082">
              <w:txbxContent>
                <w:p w:rsidR="00BF7A1B" w:rsidRPr="009D0200" w:rsidRDefault="00BF7A1B" w:rsidP="003D205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D02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กลยุทธ์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200" w:rsidRPr="000454A3" w:rsidRDefault="009D0200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200" w:rsidRPr="000454A3" w:rsidRDefault="009D0200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0200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76" type="#_x0000_t32" style="position:absolute;margin-left:142.5pt;margin-top:14.75pt;width:75.85pt;height:27.95pt;z-index:251993088" o:connectortype="straight" strokecolor="#e36c0a [2409]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80" type="#_x0000_t32" style="position:absolute;margin-left:153.9pt;margin-top:14.3pt;width:143.05pt;height:28.4pt;z-index:251997184" o:connectortype="straight" strokecolor="#e36c0a [2409]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79" type="#_x0000_t32" style="position:absolute;margin-left:122.05pt;margin-top:12.35pt;width:608.15pt;height:26.6pt;z-index:251996160" o:connectortype="straight" strokecolor="#e36c0a [2409]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64" type="#_x0000_t32" style="position:absolute;margin-left:539.3pt;margin-top:12.65pt;width:145.95pt;height:27.5pt;flip:y;z-index:251982848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78" type="#_x0000_t32" style="position:absolute;margin-left:665pt;margin-top:14.3pt;width:56pt;height:24.2pt;flip:y;z-index:251995136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77" type="#_x0000_t32" style="position:absolute;margin-left:91.7pt;margin-top:14.3pt;width:34.55pt;height:29.6pt;z-index:251994112" o:connectortype="straight" strokecolor="#e36c0a [2409]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60" type="#_x0000_t32" style="position:absolute;margin-left:208.4pt;margin-top:14.3pt;width:145.5pt;height:24.2pt;z-index:251978752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75" type="#_x0000_t32" style="position:absolute;margin-left:368.85pt;margin-top:13.1pt;width:49.55pt;height:25.4pt;flip:x;z-index:25199206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74" type="#_x0000_t32" style="position:absolute;margin-left:339.6pt;margin-top:13.1pt;width:78.8pt;height:25.85pt;z-index:25199104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62" type="#_x0000_t32" style="position:absolute;margin-left:67.9pt;margin-top:12.65pt;width:462.5pt;height:30.05pt;flip:y;z-index:251980800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58" type="#_x0000_t32" style="position:absolute;margin-left:549.5pt;margin-top:14.3pt;width:61.15pt;height:25.85pt;z-index:251976704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65" type="#_x0000_t32" style="position:absolute;margin-left:489.8pt;margin-top:13.1pt;width:169.7pt;height:25.85pt;flip:y;z-index:251983872" o:connectortype="straight" strokecolor="#0070c0"/>
        </w:pict>
      </w:r>
      <w:r w:rsidRPr="00F17619">
        <w:rPr>
          <w:rFonts w:ascii="TH SarabunPSK" w:hAnsi="TH SarabunPSK" w:cs="TH SarabunPSK"/>
          <w:b/>
          <w:bCs/>
          <w:noProof/>
          <w:color w:val="E36C0A" w:themeColor="accent6" w:themeShade="BF"/>
          <w:sz w:val="32"/>
          <w:szCs w:val="32"/>
        </w:rPr>
        <w:pict>
          <v:shape id="_x0000_s3456" type="#_x0000_t32" style="position:absolute;margin-left:110.05pt;margin-top:13.1pt;width:57.95pt;height:29.6pt;z-index:251974656" o:connectortype="straight" strokecolor="#e36c0a [2409]"/>
        </w:pict>
      </w:r>
    </w:p>
    <w:p w:rsidR="009D0200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9" type="#_x0000_t202" style="position:absolute;margin-left:466.85pt;margin-top:19.8pt;width:56.15pt;height:54.35pt;z-index:251671552">
            <v:textbox style="mso-next-textbox:#_x0000_s3089">
              <w:txbxContent>
                <w:p w:rsidR="00BF7A1B" w:rsidRPr="0060097F" w:rsidRDefault="00BF7A1B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0070C0"/>
                      <w:spacing w:val="-6"/>
                      <w:sz w:val="24"/>
                      <w:szCs w:val="24"/>
                    </w:rPr>
                  </w:pPr>
                  <w:r w:rsidRPr="0060097F">
                    <w:rPr>
                      <w:rFonts w:ascii="TH SarabunIT๙" w:hAnsi="TH SarabunIT๙" w:cs="TH SarabunIT๙" w:hint="cs"/>
                      <w:color w:val="0070C0"/>
                      <w:spacing w:val="-6"/>
                      <w:sz w:val="24"/>
                      <w:szCs w:val="24"/>
                      <w:cs/>
                    </w:rPr>
                    <w:t>แผนงานอุตสาหกรรมและการโยธา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59" type="#_x0000_t202" style="position:absolute;margin-left:331.3pt;margin-top:19.35pt;width:56.6pt;height:57.65pt;z-index:251720704">
            <v:textbox style="mso-next-textbox:#_x0000_s3159">
              <w:txbxContent>
                <w:p w:rsidR="00BF7A1B" w:rsidRPr="00A05785" w:rsidRDefault="00BF7A1B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</w:p>
                <w:p w:rsidR="00BF7A1B" w:rsidRPr="00A05785" w:rsidRDefault="00BF7A1B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การเกษตร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6" type="#_x0000_t202" style="position:absolute;margin-left:393.5pt;margin-top:20.25pt;width:66.55pt;height:54.8pt;z-index:251668480">
            <v:textbox style="mso-next-textbox:#_x0000_s3086">
              <w:txbxContent>
                <w:p w:rsidR="00BF7A1B" w:rsidRPr="00A05785" w:rsidRDefault="00BF7A1B" w:rsidP="008414BE">
                  <w:pPr>
                    <w:spacing w:line="240" w:lineRule="auto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  ศาสนาวัฒนธรรมและนันทนาการ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90" type="#_x0000_t202" style="position:absolute;margin-left:530.4pt;margin-top:19.8pt;width:50.65pt;height:54.35pt;z-index:251672576">
            <v:textbox style="mso-next-textbox:#_x0000_s3090">
              <w:txbxContent>
                <w:p w:rsidR="00BF7A1B" w:rsidRPr="0060097F" w:rsidRDefault="00BF7A1B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0070C0"/>
                      <w:spacing w:val="-6"/>
                      <w:sz w:val="24"/>
                      <w:szCs w:val="24"/>
                    </w:rPr>
                  </w:pPr>
                  <w:r w:rsidRPr="0060097F">
                    <w:rPr>
                      <w:rFonts w:ascii="TH SarabunIT๙" w:hAnsi="TH SarabunIT๙" w:cs="TH SarabunIT๙" w:hint="cs"/>
                      <w:color w:val="0070C0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</w:p>
                <w:p w:rsidR="00BF7A1B" w:rsidRPr="0060097F" w:rsidRDefault="00BF7A1B" w:rsidP="00CA708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0070C0"/>
                      <w:spacing w:val="-6"/>
                      <w:sz w:val="24"/>
                      <w:szCs w:val="24"/>
                    </w:rPr>
                  </w:pPr>
                  <w:r w:rsidRPr="0060097F">
                    <w:rPr>
                      <w:rFonts w:ascii="TH SarabunIT๙" w:hAnsi="TH SarabunIT๙" w:cs="TH SarabunIT๙" w:hint="cs"/>
                      <w:color w:val="0070C0"/>
                      <w:spacing w:val="-6"/>
                      <w:sz w:val="24"/>
                      <w:szCs w:val="24"/>
                      <w:cs/>
                    </w:rPr>
                    <w:t>เคหะและชุมชน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7" type="#_x0000_t202" style="position:absolute;margin-left:701.5pt;margin-top:19.8pt;width:42.25pt;height:54.35pt;z-index:251669504">
            <v:textbox style="mso-next-textbox:#_x0000_s3087">
              <w:txbxContent>
                <w:p w:rsidR="00BF7A1B" w:rsidRPr="00A05785" w:rsidRDefault="00BF7A1B" w:rsidP="00D57C13">
                  <w:pPr>
                    <w:jc w:val="center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</w:p>
                <w:p w:rsidR="00BF7A1B" w:rsidRPr="00A05785" w:rsidRDefault="00BF7A1B" w:rsidP="00D57C13">
                  <w:pPr>
                    <w:jc w:val="center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  <w:cs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งบกลาง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60" type="#_x0000_t202" style="position:absolute;margin-left:645.1pt;margin-top:19.35pt;width:52pt;height:53.55pt;z-index:251721728">
            <v:textbox style="mso-next-textbox:#_x0000_s3160">
              <w:txbxContent>
                <w:p w:rsidR="00BF7A1B" w:rsidRPr="00A05785" w:rsidRDefault="00BF7A1B" w:rsidP="002805B7">
                  <w:pPr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  <w:cs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แผนงานการพาณิชย์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88" type="#_x0000_t202" style="position:absolute;margin-left:587.3pt;margin-top:19.8pt;width:52.2pt;height:58.1pt;z-index:251670528">
            <v:textbox style="mso-next-textbox:#_x0000_s3088">
              <w:txbxContent>
                <w:p w:rsidR="00BF7A1B" w:rsidRPr="00A05785" w:rsidRDefault="00BF7A1B" w:rsidP="00D51AE9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</w:p>
                <w:p w:rsidR="00BF7A1B" w:rsidRPr="00A05785" w:rsidRDefault="00BF7A1B" w:rsidP="00D51AE9">
                  <w:pPr>
                    <w:spacing w:line="240" w:lineRule="auto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รักษาความสงบภายใน</w:t>
                  </w:r>
                </w:p>
              </w:txbxContent>
            </v:textbox>
          </v:shape>
        </w:pict>
      </w:r>
    </w:p>
    <w:p w:rsidR="009D0200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92" type="#_x0000_t202" style="position:absolute;margin-left:265.25pt;margin-top:2.3pt;width:59.15pt;height:53.9pt;z-index:251674624">
            <v:textbox style="mso-next-textbox:#_x0000_s3092">
              <w:txbxContent>
                <w:p w:rsidR="00BF7A1B" w:rsidRPr="00A05785" w:rsidRDefault="00BF7A1B" w:rsidP="000A5453">
                  <w:pPr>
                    <w:spacing w:line="240" w:lineRule="auto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  สร้างความเข้มแข็งของชุมชน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55" type="#_x0000_t202" style="position:absolute;margin-left:208.4pt;margin-top:1.1pt;width:52pt;height:53.9pt;z-index:251973632">
            <v:textbox style="mso-next-textbox:#_x0000_s3455">
              <w:txbxContent>
                <w:p w:rsidR="00BF7A1B" w:rsidRPr="00A05785" w:rsidRDefault="00BF7A1B" w:rsidP="00A05785">
                  <w:pPr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  <w:cs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</w:t>
                  </w:r>
                  <w:r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93" type="#_x0000_t202" style="position:absolute;margin-left:150.1pt;margin-top:.35pt;width:52pt;height:53.9pt;z-index:251675648">
            <v:textbox style="mso-next-textbox:#_x0000_s3093">
              <w:txbxContent>
                <w:p w:rsidR="00BF7A1B" w:rsidRPr="00A05785" w:rsidRDefault="00BF7A1B" w:rsidP="00D57C13">
                  <w:pPr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  <w:cs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แผนงานสาธารณสุขา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091" type="#_x0000_t202" style="position:absolute;margin-left:44.15pt;margin-top:2.3pt;width:47.55pt;height:53.9pt;z-index:251673600">
            <v:textbox style="mso-next-textbox:#_x0000_s3091">
              <w:txbxContent>
                <w:p w:rsidR="00BF7A1B" w:rsidRPr="00A05785" w:rsidRDefault="00BF7A1B" w:rsidP="002805B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แผนงานบริหารงานทั่วไป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7" type="#_x0000_t202" style="position:absolute;margin-left:95.6pt;margin-top:1.1pt;width:46.9pt;height:53.9pt;z-index:251554816">
            <v:textbox style="mso-next-textbox:#_x0000_s1797">
              <w:txbxContent>
                <w:p w:rsidR="00BF7A1B" w:rsidRPr="00A05785" w:rsidRDefault="00BF7A1B" w:rsidP="008414BE">
                  <w:pPr>
                    <w:rPr>
                      <w:rFonts w:ascii="TH SarabunIT๙" w:hAnsi="TH SarabunIT๙" w:cs="TH SarabunIT๙"/>
                      <w:color w:val="C00000"/>
                      <w:spacing w:val="-6"/>
                      <w:sz w:val="24"/>
                      <w:szCs w:val="24"/>
                    </w:rPr>
                  </w:pPr>
                  <w:r w:rsidRPr="00A05785">
                    <w:rPr>
                      <w:rFonts w:ascii="TH SarabunIT๙" w:hAnsi="TH SarabunIT๙" w:cs="TH SarabunIT๙" w:hint="cs"/>
                      <w:color w:val="C00000"/>
                      <w:spacing w:val="-6"/>
                      <w:sz w:val="24"/>
                      <w:szCs w:val="24"/>
                      <w:cs/>
                    </w:rPr>
                    <w:t>แผนงานการศึกษา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6" type="#_x0000_t202" style="position:absolute;margin-left:-39.55pt;margin-top:-.55pt;width:59.6pt;height:58.1pt;z-index:251547648">
            <v:textbox style="mso-next-textbox:#_x0000_s1786">
              <w:txbxContent>
                <w:p w:rsidR="00BF7A1B" w:rsidRPr="00774642" w:rsidRDefault="00BF7A1B" w:rsidP="00774642">
                  <w:pPr>
                    <w:spacing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7464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</w:t>
                  </w:r>
                </w:p>
              </w:txbxContent>
            </v:textbox>
          </v:shape>
        </w:pict>
      </w:r>
    </w:p>
    <w:p w:rsidR="009D0200" w:rsidRPr="000454A3" w:rsidRDefault="009D0200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63" type="#_x0000_t32" style="position:absolute;margin-left:60.45pt;margin-top:15.5pt;width:395.3pt;height:38pt;z-index:251981824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61" type="#_x0000_t32" style="position:absolute;margin-left:253.35pt;margin-top:14.6pt;width:86.25pt;height:38.9pt;flip:x;z-index:251979776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67" type="#_x0000_t32" style="position:absolute;margin-left:477pt;margin-top:10.5pt;width:143.1pt;height:39.15pt;z-index:251985920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66" type="#_x0000_t32" style="position:absolute;margin-left:544.65pt;margin-top:13.4pt;width:156.85pt;height:36.25pt;z-index:251984896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57" type="#_x0000_t32" style="position:absolute;margin-left:104.6pt;margin-top:12.65pt;width:63.4pt;height:41.35pt;flip:x;z-index:251975680" o:connectortype="straight" strokecolor="#e36c0a [2409]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59" type="#_x0000_t32" style="position:absolute;margin-left:126.25pt;margin-top:16.85pt;width:468.75pt;height:36.65pt;flip:x;z-index:251977728" o:connectortype="straight" strokecolor="#e36c0a [2409]"/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846" type="#_x0000_t202" style="position:absolute;margin-left:630.35pt;margin-top:8.1pt;width:117.8pt;height:258.1pt;z-index:251568128">
            <v:textbox style="mso-next-textbox:#_x0000_s1846">
              <w:txbxContent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1.</w:t>
                  </w:r>
                  <w:r>
                    <w:rPr>
                      <w:szCs w:val="22"/>
                      <w:cs/>
                    </w:rPr>
                    <w:t>ขยายเขตไฟกิ่งในหมู่</w:t>
                  </w:r>
                  <w:r>
                    <w:rPr>
                      <w:rFonts w:hint="cs"/>
                      <w:szCs w:val="22"/>
                      <w:cs/>
                    </w:rPr>
                    <w:t xml:space="preserve"> 1</w:t>
                  </w:r>
                </w:p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2.</w:t>
                  </w:r>
                  <w:r w:rsidRPr="00A36FDE">
                    <w:rPr>
                      <w:szCs w:val="22"/>
                      <w:cs/>
                    </w:rPr>
                    <w:t>ขยายเขตไฟฟ้าหมู่ 2 เส้น</w:t>
                  </w:r>
                  <w:r>
                    <w:rPr>
                      <w:rFonts w:hint="cs"/>
                      <w:szCs w:val="22"/>
                      <w:cs/>
                    </w:rPr>
                    <w:t>หลังวัด</w:t>
                  </w:r>
                </w:p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3.</w:t>
                  </w:r>
                  <w:r>
                    <w:rPr>
                      <w:szCs w:val="22"/>
                      <w:cs/>
                    </w:rPr>
                    <w:t>ขยายเขตไฟฟ้าแรงต่ำ</w:t>
                  </w:r>
                  <w:r w:rsidRPr="00A36FDE">
                    <w:rPr>
                      <w:szCs w:val="22"/>
                      <w:cs/>
                    </w:rPr>
                    <w:t>หมู่ 2</w:t>
                  </w:r>
                  <w:r>
                    <w:rPr>
                      <w:rFonts w:hint="cs"/>
                      <w:szCs w:val="22"/>
                      <w:cs/>
                    </w:rPr>
                    <w:t xml:space="preserve"> เส้นบ้านนางสมพาน</w:t>
                  </w:r>
                </w:p>
                <w:p w:rsidR="00BF7A1B" w:rsidRPr="00A36FDE" w:rsidRDefault="00BF7A1B" w:rsidP="0020718E">
                  <w:pPr>
                    <w:rPr>
                      <w:szCs w:val="22"/>
                      <w:cs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 xml:space="preserve">4. </w:t>
                  </w:r>
                  <w:r w:rsidRPr="00A36FDE">
                    <w:rPr>
                      <w:szCs w:val="22"/>
                      <w:cs/>
                    </w:rPr>
                    <w:t>ขยายเขตไฟฟ้าเพื่อการเกษตร</w:t>
                  </w:r>
                  <w:r>
                    <w:rPr>
                      <w:rFonts w:hint="cs"/>
                      <w:szCs w:val="22"/>
                      <w:cs/>
                    </w:rPr>
                    <w:t xml:space="preserve"> ม.2</w:t>
                  </w:r>
                  <w:r>
                    <w:rPr>
                      <w:szCs w:val="22"/>
                    </w:rPr>
                    <w:t xml:space="preserve"> </w:t>
                  </w:r>
                  <w:r>
                    <w:rPr>
                      <w:rFonts w:hint="cs"/>
                      <w:szCs w:val="22"/>
                      <w:cs/>
                    </w:rPr>
                    <w:t>นาป่ง</w:t>
                  </w:r>
                </w:p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5.</w:t>
                  </w:r>
                  <w:r w:rsidRPr="00A36FDE">
                    <w:rPr>
                      <w:szCs w:val="22"/>
                      <w:cs/>
                    </w:rPr>
                    <w:t>ขยายเขตไฟฟ้าเพื่อการเกษตร</w:t>
                  </w:r>
                  <w:r>
                    <w:rPr>
                      <w:rFonts w:hint="cs"/>
                      <w:szCs w:val="22"/>
                      <w:cs/>
                    </w:rPr>
                    <w:t xml:space="preserve"> ม.2 ภูหินปูน</w:t>
                  </w:r>
                </w:p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6.</w:t>
                  </w:r>
                  <w:r w:rsidRPr="00A36FDE">
                    <w:rPr>
                      <w:szCs w:val="22"/>
                      <w:cs/>
                    </w:rPr>
                    <w:t>ขยายเขตไฟฟ้าป่าสะคาม-</w:t>
                  </w:r>
                </w:p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7.</w:t>
                  </w:r>
                  <w:r w:rsidRPr="00A36FDE">
                    <w:rPr>
                      <w:szCs w:val="22"/>
                      <w:cs/>
                    </w:rPr>
                    <w:t>ขยายเขตติดตั้งไฟกิ่ง หมู่ 8</w:t>
                  </w:r>
                </w:p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8.</w:t>
                  </w:r>
                  <w:r w:rsidRPr="00A36FDE">
                    <w:rPr>
                      <w:szCs w:val="22"/>
                      <w:cs/>
                    </w:rPr>
                    <w:t>ขยายเขตไฟฟ้าไปห้วยกัญหา</w:t>
                  </w:r>
                </w:p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9.</w:t>
                  </w:r>
                  <w:r w:rsidRPr="00A36FDE">
                    <w:rPr>
                      <w:szCs w:val="22"/>
                      <w:cs/>
                    </w:rPr>
                    <w:t>ติดตั้งไฟกิ่งรอบหมู่บ้าน หมู่ 9</w:t>
                  </w:r>
                </w:p>
                <w:p w:rsidR="00BF7A1B" w:rsidRDefault="00BF7A1B" w:rsidP="0020718E">
                  <w:pPr>
                    <w:rPr>
                      <w:szCs w:val="22"/>
                    </w:rPr>
                  </w:pPr>
                  <w:r>
                    <w:rPr>
                      <w:rFonts w:hint="cs"/>
                      <w:szCs w:val="22"/>
                      <w:cs/>
                    </w:rPr>
                    <w:t>10.</w:t>
                  </w:r>
                  <w:r w:rsidRPr="00A36FDE">
                    <w:rPr>
                      <w:szCs w:val="22"/>
                      <w:cs/>
                    </w:rPr>
                    <w:t>ไฟกิ่งส่องสว่างหมู่ 5</w:t>
                  </w:r>
                </w:p>
                <w:p w:rsidR="00BF7A1B" w:rsidRPr="00A36FDE" w:rsidRDefault="00BF7A1B" w:rsidP="00A36FDE">
                  <w:pPr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</w:pPr>
                  <w:r w:rsidRPr="00A36FD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11.</w:t>
                  </w:r>
                  <w:r w:rsidRPr="00A36F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ขยายไฟฟ้าแรงต่ำ หมู่</w:t>
                  </w:r>
                  <w:r w:rsidRPr="00A36FDE">
                    <w:rPr>
                      <w:rFonts w:ascii="TH SarabunPSK" w:eastAsia="Times New Roman" w:hAnsi="TH SarabunPSK" w:cs="TH SarabunPSK"/>
                      <w:color w:val="00B050"/>
                      <w:sz w:val="32"/>
                      <w:szCs w:val="32"/>
                      <w:cs/>
                    </w:rPr>
                    <w:t xml:space="preserve"> </w:t>
                  </w:r>
                  <w:r w:rsidRPr="00A36F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</w:rPr>
                    <w:t>12</w:t>
                  </w:r>
                  <w:r>
                    <w:rPr>
                      <w:rFonts w:ascii="TH SarabunPSK" w:eastAsia="Times New Roman" w:hAnsi="TH SarabunPSK" w:cs="TH SarabunPSK"/>
                      <w:color w:val="00B050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eastAsia="Times New Roman" w:hAnsi="TH SarabunPSK" w:cs="TH SarabunPSK" w:hint="cs"/>
                      <w:color w:val="00B050"/>
                      <w:sz w:val="24"/>
                      <w:szCs w:val="24"/>
                      <w:cs/>
                    </w:rPr>
                    <w:t>หมู่</w:t>
                  </w:r>
                  <w:r w:rsidRPr="00A36FDE">
                    <w:rPr>
                      <w:rFonts w:ascii="TH SarabunPSK" w:eastAsia="Times New Roman" w:hAnsi="TH SarabunPSK" w:cs="TH SarabunPSK" w:hint="cs"/>
                      <w:color w:val="00B050"/>
                      <w:sz w:val="24"/>
                      <w:szCs w:val="24"/>
                      <w:cs/>
                    </w:rPr>
                    <w:t xml:space="preserve"> 6</w:t>
                  </w:r>
                </w:p>
                <w:p w:rsidR="00BF7A1B" w:rsidRPr="00A36FDE" w:rsidRDefault="00BF7A1B" w:rsidP="0020718E">
                  <w:pPr>
                    <w:rPr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470" type="#_x0000_t202" style="position:absolute;margin-left:510.85pt;margin-top:8.1pt;width:119.5pt;height:258.1pt;z-index:251986944">
            <v:textbox style="mso-next-textbox:#_x0000_s3470">
              <w:txbxContent>
                <w:p w:rsidR="00BF7A1B" w:rsidRPr="00991EDE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91EDE"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โครงการก่อสร้าง</w:t>
                  </w:r>
                  <w:r>
                    <w:rPr>
                      <w:rFonts w:ascii="TH SarabunPSK" w:eastAsia="Times New Roman" w:hAnsi="TH SarabunPSK" w:cs="TH SarabunPSK" w:hint="cs"/>
                      <w:color w:val="00B050"/>
                      <w:sz w:val="24"/>
                      <w:szCs w:val="24"/>
                      <w:cs/>
                    </w:rPr>
                    <w:t>ถนนคสล.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 xml:space="preserve">หมู่ 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</w:rPr>
                    <w:t>6 (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เส้นหลังวัด)</w:t>
                  </w:r>
                </w:p>
                <w:p w:rsidR="00BF7A1B" w:rsidRPr="00991EDE" w:rsidRDefault="00BF7A1B" w:rsidP="00991EDE">
                  <w:pPr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</w:pPr>
                  <w:r w:rsidRPr="00991ED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โครงการก่อสร้างถนน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 xml:space="preserve">หมู่ 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</w:rPr>
                    <w:t>1 (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เส้นนาอุดม-หนอง</w:t>
                  </w:r>
                  <w:proofErr w:type="spellStart"/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เลิง</w:t>
                  </w:r>
                  <w:proofErr w:type="spellEnd"/>
                  <w:r w:rsidRPr="00991EDE">
                    <w:rPr>
                      <w:rFonts w:ascii="TH SarabunPSK" w:eastAsia="Times New Roman" w:hAnsi="TH SarabunPSK" w:cs="TH SarabunPSK" w:hint="cs"/>
                      <w:color w:val="00B050"/>
                      <w:sz w:val="24"/>
                      <w:szCs w:val="24"/>
                      <w:cs/>
                    </w:rPr>
                    <w:t>คำ)</w:t>
                  </w:r>
                </w:p>
                <w:p w:rsidR="00BF7A1B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91ED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โครงการก่อสร้างถนน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00B050"/>
                      <w:sz w:val="24"/>
                      <w:szCs w:val="24"/>
                      <w:cs/>
                    </w:rPr>
                    <w:t xml:space="preserve">   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หมู่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9 </w:t>
                  </w: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(วัดไปที่ทำการผู้ใหญ่บ้าน)</w:t>
                  </w:r>
                </w:p>
                <w:p w:rsidR="00BF7A1B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4. 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โครงการก่อสร้างถนน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color w:val="00B050"/>
                      <w:sz w:val="24"/>
                      <w:szCs w:val="24"/>
                      <w:cs/>
                    </w:rPr>
                    <w:t xml:space="preserve">   </w:t>
                  </w:r>
                  <w:r w:rsidRPr="00991EDE">
                    <w:rPr>
                      <w:rFonts w:ascii="TH SarabunPSK" w:eastAsia="Times New Roman" w:hAnsi="TH SarabunPSK" w:cs="TH SarabunPSK"/>
                      <w:color w:val="00B050"/>
                      <w:sz w:val="24"/>
                      <w:szCs w:val="24"/>
                      <w:cs/>
                    </w:rPr>
                    <w:t>หมู่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10 เส้นเมรุ</w:t>
                  </w:r>
                </w:p>
                <w:p w:rsidR="00BF7A1B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5.</w:t>
                  </w: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โครงการเชื่อมต่อถนน </w:t>
                  </w:r>
                  <w:proofErr w:type="spellStart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หมู่ 12</w:t>
                  </w:r>
                  <w:r w:rsidRPr="00285124">
                    <w:t xml:space="preserve"> </w:t>
                  </w: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(เส้นเหล่านางาม-ขอนแก่น)</w:t>
                  </w:r>
                </w:p>
                <w:p w:rsidR="00BF7A1B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6.</w:t>
                  </w: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ม.11 เส้นไปฟาร์มวัว</w:t>
                  </w:r>
                </w:p>
                <w:p w:rsidR="00BF7A1B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7.</w:t>
                  </w: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BF7A1B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หมู่ 5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เส้นบ้านนางทองสุข</w:t>
                  </w:r>
                </w:p>
                <w:p w:rsidR="00BF7A1B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8.</w:t>
                  </w: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BF7A1B" w:rsidRPr="00991EDE" w:rsidRDefault="00BF7A1B" w:rsidP="00A5608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หมู่ 10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(เส้นบ้านนายตุ</w:t>
                  </w:r>
                  <w:proofErr w:type="spellStart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หลุ.</w:t>
                  </w:r>
                  <w:proofErr w:type="spellEnd"/>
                  <w:r w:rsidRPr="0028512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5" type="#_x0000_t202" style="position:absolute;margin-left:402.5pt;margin-top:11.95pt;width:102.75pt;height:246.75pt;z-index:251552768">
            <v:textbox style="mso-next-textbox:#_x0000_s1795">
              <w:txbxContent>
                <w:p w:rsidR="00BF7A1B" w:rsidRDefault="00BF7A1B" w:rsidP="00122274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  <w:r w:rsidRPr="00122274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  <w:t>1.</w:t>
                  </w:r>
                  <w:r w:rsidRPr="00122274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โครงการประชาสั</w:t>
                  </w:r>
                  <w: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มพันธ์ต่อต้านทุจริตและประพฤติมิ</w:t>
                  </w:r>
                  <w:r>
                    <w:rPr>
                      <w:rFonts w:ascii="TH SarabunPSK" w:eastAsia="Times New Roman" w:hAnsi="TH SarabunPSK" w:cs="TH SarabunPSK" w:hint="cs"/>
                      <w:color w:val="7030A0"/>
                      <w:sz w:val="24"/>
                      <w:szCs w:val="24"/>
                      <w:cs/>
                    </w:rPr>
                    <w:t>ช</w:t>
                  </w:r>
                  <w:r w:rsidRPr="00122274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อบ</w:t>
                  </w:r>
                </w:p>
                <w:p w:rsidR="00BF7A1B" w:rsidRPr="00122274" w:rsidRDefault="00BF7A1B" w:rsidP="00122274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7030A0"/>
                      <w:sz w:val="24"/>
                      <w:szCs w:val="24"/>
                      <w:cs/>
                    </w:rPr>
                    <w:t>2.</w:t>
                  </w:r>
                  <w:r w:rsidRPr="00122274"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  <w:t>โครงการอบรมให้ความรู้ส่งเสริมประชาธิปไตย</w:t>
                  </w:r>
                </w:p>
                <w:p w:rsidR="00BF7A1B" w:rsidRPr="00122274" w:rsidRDefault="00BF7A1B" w:rsidP="00717924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  <w:cs/>
                    </w:rPr>
                  </w:pPr>
                </w:p>
                <w:p w:rsidR="00BF7A1B" w:rsidRPr="00122274" w:rsidRDefault="00BF7A1B" w:rsidP="00717924">
                  <w:pPr>
                    <w:rPr>
                      <w:rFonts w:ascii="TH SarabunPSK" w:eastAsia="Times New Roman" w:hAnsi="TH SarabunPSK" w:cs="TH SarabunPSK"/>
                      <w:color w:val="7030A0"/>
                      <w:sz w:val="24"/>
                      <w:szCs w:val="24"/>
                    </w:rPr>
                  </w:pPr>
                </w:p>
                <w:p w:rsidR="00BF7A1B" w:rsidRPr="00122274" w:rsidRDefault="00BF7A1B" w:rsidP="00740EB2">
                  <w:pPr>
                    <w:rPr>
                      <w:rFonts w:ascii="TH SarabunPSK" w:hAnsi="TH SarabunPSK" w:cs="TH SarabunPSK"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58" type="#_x0000_t202" style="position:absolute;margin-left:38.75pt;margin-top:12.45pt;width:120.75pt;height:235pt;z-index:251719680">
            <v:textbox style="mso-next-textbox:#_x0000_s3158">
              <w:txbxContent>
                <w:p w:rsidR="00BF7A1B" w:rsidRDefault="00BF7A1B" w:rsidP="00C778C2">
                  <w:pPr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</w:rPr>
                  </w:pPr>
                  <w:r w:rsidRPr="00C778C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1.</w:t>
                  </w:r>
                  <w:r w:rsidRPr="00C778C2"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  <w:cs/>
                    </w:rPr>
                    <w:t>โครงการส่งเสริมให้ประชาชนออกกำลังกายเพื่อสุขภาพ</w:t>
                  </w:r>
                </w:p>
                <w:p w:rsidR="00BF7A1B" w:rsidRDefault="00BF7A1B" w:rsidP="00C778C2">
                  <w:pPr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</w:rPr>
                    <w:t>2.</w:t>
                  </w:r>
                  <w:r w:rsidRPr="00C778C2"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  <w:cs/>
                    </w:rPr>
                    <w:t>โครงการอบรมให้ความรู้ด้านสาธารณะภัยแก่ประชาชน</w:t>
                  </w:r>
                </w:p>
                <w:p w:rsidR="00BF7A1B" w:rsidRPr="00C778C2" w:rsidRDefault="00BF7A1B" w:rsidP="00C778C2">
                  <w:pPr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</w:rPr>
                    <w:t>3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 w:val="24"/>
                      <w:szCs w:val="24"/>
                      <w:cs/>
                    </w:rPr>
                    <w:t>.</w:t>
                  </w:r>
                  <w:r w:rsidRPr="00C778C2"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  <w:cs/>
                    </w:rPr>
                    <w:t>โครงการให้ความรู้ด้านความปลอดภัยทางถนน</w:t>
                  </w:r>
                </w:p>
                <w:p w:rsidR="00BF7A1B" w:rsidRPr="00C778C2" w:rsidRDefault="00BF7A1B" w:rsidP="00D51AE9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BF7A1B" w:rsidRPr="00C778C2" w:rsidRDefault="00BF7A1B" w:rsidP="00D51AE9">
                  <w:pPr>
                    <w:spacing w:line="240" w:lineRule="auto"/>
                    <w:suppressOverlap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BF7A1B" w:rsidRPr="00C778C2" w:rsidRDefault="00BF7A1B" w:rsidP="00D51AE9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  <w:p w:rsidR="00BF7A1B" w:rsidRPr="00C778C2" w:rsidRDefault="00BF7A1B" w:rsidP="00D51AE9">
                  <w:pPr>
                    <w:spacing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  <w:p w:rsidR="00BF7A1B" w:rsidRPr="00C778C2" w:rsidRDefault="00BF7A1B" w:rsidP="00D51AE9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9" type="#_x0000_t202" style="position:absolute;margin-left:168pt;margin-top:13.35pt;width:120.75pt;height:246.75pt;z-index:251549696">
            <v:textbox style="mso-next-textbox:#_x0000_s1789">
              <w:txbxContent>
                <w:p w:rsidR="00BF7A1B" w:rsidRDefault="00BF7A1B">
                  <w:pP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</w:pPr>
                  <w:r w:rsidRPr="00380A71">
                    <w:rPr>
                      <w:rFonts w:asciiTheme="minorBidi" w:hAnsiTheme="minorBidi" w:cstheme="minorBidi" w:hint="cs"/>
                      <w:color w:val="00B050"/>
                      <w:sz w:val="24"/>
                      <w:szCs w:val="24"/>
                      <w:cs/>
                    </w:rPr>
                    <w:t>1.</w:t>
                  </w:r>
                  <w:r w:rsidRPr="00380A71"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 xml:space="preserve">ขุดลอกห้วยป่ง หมู่ </w:t>
                  </w:r>
                  <w:r w:rsidRPr="00380A71"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2</w:t>
                  </w:r>
                </w:p>
                <w:p w:rsidR="00BF7A1B" w:rsidRDefault="00BF7A1B">
                  <w:pP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2.</w:t>
                  </w:r>
                  <w:r w:rsidRPr="00380A71"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 xml:space="preserve">ขุดลอกห้วยโป่งเสาร์หมู่ </w:t>
                  </w:r>
                  <w:r w:rsidRPr="00380A71"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3</w:t>
                  </w:r>
                </w:p>
                <w:p w:rsidR="00BF7A1B" w:rsidRDefault="00BF7A1B">
                  <w:pP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</w:pPr>
                  <w:r w:rsidRPr="00380A71"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3.</w:t>
                  </w:r>
                  <w:r w:rsidRPr="00380A71"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>ขุดลอกห้วยปอ</w:t>
                  </w:r>
                  <w:r>
                    <w:rPr>
                      <w:rFonts w:asciiTheme="minorBidi" w:hAnsiTheme="minorBidi" w:hint="cs"/>
                      <w:color w:val="00B050"/>
                      <w:sz w:val="24"/>
                      <w:szCs w:val="24"/>
                      <w:cs/>
                    </w:rPr>
                    <w:t xml:space="preserve"> ม.11</w:t>
                  </w:r>
                </w:p>
                <w:p w:rsidR="00BF7A1B" w:rsidRDefault="00BF7A1B">
                  <w:pP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4.</w:t>
                  </w:r>
                  <w:r w:rsidRPr="00380A71"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 xml:space="preserve">ขุดลอกห้วยนานายหก หมู่ </w:t>
                  </w:r>
                  <w:r w:rsidRPr="00380A71"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11</w:t>
                  </w:r>
                </w:p>
                <w:p w:rsidR="00BF7A1B" w:rsidRDefault="00BF7A1B">
                  <w:pP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5.</w:t>
                  </w:r>
                  <w:r w:rsidRPr="00380A71"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>ขุดลอกห้วยใหญ่ ม.</w:t>
                  </w:r>
                  <w:r w:rsidRPr="00380A71"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1</w:t>
                  </w:r>
                </w:p>
                <w:p w:rsidR="00BF7A1B" w:rsidRDefault="00BF7A1B">
                  <w:pP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6.</w:t>
                  </w:r>
                  <w:r w:rsidRPr="00380A71"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>ขุดลอกห้วยใหญ่ ม.</w:t>
                  </w:r>
                  <w:r w:rsidRPr="00380A71"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6</w:t>
                  </w:r>
                </w:p>
                <w:p w:rsidR="00BF7A1B" w:rsidRPr="00380A71" w:rsidRDefault="00BF7A1B">
                  <w:pP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7.</w:t>
                  </w:r>
                  <w:r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>ซ่อมฝายห้วยขอน</w:t>
                  </w:r>
                  <w:proofErr w:type="spellStart"/>
                  <w:r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>เปือย</w:t>
                  </w:r>
                  <w:proofErr w:type="spellEnd"/>
                  <w:r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>หม</w:t>
                  </w:r>
                  <w:r>
                    <w:rPr>
                      <w:rFonts w:asciiTheme="minorBidi" w:hAnsiTheme="minorBidi" w:hint="cs"/>
                      <w:color w:val="00B050"/>
                      <w:sz w:val="24"/>
                      <w:szCs w:val="24"/>
                      <w:cs/>
                    </w:rPr>
                    <w:t>ู่</w:t>
                  </w:r>
                  <w:r w:rsidRPr="00380A71">
                    <w:rPr>
                      <w:rFonts w:asciiTheme="minorBidi" w:hAnsiTheme="minorBidi"/>
                      <w:color w:val="00B050"/>
                      <w:sz w:val="24"/>
                      <w:szCs w:val="24"/>
                      <w:cs/>
                    </w:rPr>
                    <w:t xml:space="preserve"> </w:t>
                  </w:r>
                  <w:r w:rsidRPr="00380A71"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</w:rPr>
                    <w:t>4</w:t>
                  </w:r>
                </w:p>
                <w:p w:rsidR="00BF7A1B" w:rsidRPr="00380A71" w:rsidRDefault="00BF7A1B">
                  <w:pPr>
                    <w:rPr>
                      <w:rFonts w:asciiTheme="minorBidi" w:hAnsiTheme="minorBidi" w:cstheme="minorBidi"/>
                      <w:color w:val="00B050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92" type="#_x0000_t202" style="position:absolute;margin-left:296.95pt;margin-top:13.35pt;width:101.45pt;height:246.75pt;z-index:251550720">
            <v:textbox style="mso-next-textbox:#_x0000_s1792">
              <w:txbxContent>
                <w:p w:rsidR="00BF7A1B" w:rsidRPr="0073653D" w:rsidRDefault="00BF7A1B" w:rsidP="0073653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3D5F" w:rsidRPr="000454A3" w:rsidRDefault="00083D5F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3D5F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787" type="#_x0000_t202" style="position:absolute;margin-left:-43.5pt;margin-top:7pt;width:63.55pt;height:63.75pt;z-index:251548672">
            <v:textbox style="mso-next-textbox:#_x0000_s1787">
              <w:txbxContent>
                <w:p w:rsidR="00BF7A1B" w:rsidRPr="00677F10" w:rsidRDefault="00BF7A1B" w:rsidP="00677F10">
                  <w:pPr>
                    <w:spacing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77F1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ผลผลิต/โครงการ</w:t>
                  </w:r>
                </w:p>
              </w:txbxContent>
            </v:textbox>
          </v:shape>
        </w:pict>
      </w:r>
    </w:p>
    <w:p w:rsidR="00083D5F" w:rsidRPr="000454A3" w:rsidRDefault="00083D5F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tabs>
          <w:tab w:val="right" w:pos="950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23FA" w:rsidRPr="000454A3" w:rsidRDefault="00E223FA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223FA" w:rsidRPr="000454A3" w:rsidRDefault="00E223FA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C6E66" w:rsidRPr="000454A3" w:rsidRDefault="00BC6E66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BC6E66" w:rsidRPr="000454A3" w:rsidRDefault="00BC6E66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76461" w:rsidRPr="000454A3" w:rsidRDefault="00A76461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027A7" w:rsidRDefault="00F1761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73" type="#_x0000_t32" style="position:absolute;left:0;text-align:left;margin-left:571.25pt;margin-top:11pt;width:0;height:16.3pt;z-index:2519900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5" type="#_x0000_t32" style="position:absolute;left:0;text-align:left;margin-left:669.45pt;margin-top:9.45pt;width:0;height:16.3pt;z-index:2519654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3138" style="position:absolute;left:0;text-align:left;margin-left:685.25pt;margin-top:15.6pt;width:58.5pt;height:24.6pt;z-index:251706368" strokecolor="white">
            <v:textbox style="mso-next-textbox:#_x0000_s3138">
              <w:txbxContent>
                <w:p w:rsidR="00BF7A1B" w:rsidRPr="005B6B07" w:rsidRDefault="00BF7A1B" w:rsidP="0046759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5B6B07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  <w:r w:rsidR="00E223FA"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E223FA"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483B69" w:rsidRDefault="00F1761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lastRenderedPageBreak/>
        <w:pict>
          <v:shape id="_x0000_s3449" type="#_x0000_t202" style="position:absolute;left:0;text-align:left;margin-left:679.1pt;margin-top:-11.55pt;width:61.95pt;height:25.65pt;z-index:251969536">
            <v:textbox style="mso-next-textbox:#_x0000_s3449">
              <w:txbxContent>
                <w:p w:rsidR="00BF7A1B" w:rsidRPr="00AC29CD" w:rsidRDefault="00BF7A1B" w:rsidP="007046BB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>ยท.</w:t>
                  </w:r>
                  <w:proofErr w:type="spellEnd"/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>02</w:t>
                  </w:r>
                </w:p>
              </w:txbxContent>
            </v:textbox>
          </v:shape>
        </w:pict>
      </w:r>
    </w:p>
    <w:p w:rsidR="00483B69" w:rsidRDefault="00F1761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72" type="#_x0000_t32" style="position:absolute;left:0;text-align:left;margin-left:688.1pt;margin-top:4.3pt;width:0;height:37.35pt;z-index:2519889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6" type="#_x0000_t32" style="position:absolute;left:0;text-align:left;margin-left:550.85pt;margin-top:10.45pt;width:0;height:37.35pt;z-index:2519664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8" type="#_x0000_t32" style="position:absolute;left:0;text-align:left;margin-left:35.95pt;margin-top:4.3pt;width:709.15pt;height:0;z-index:251968512" o:connectortype="straight"/>
        </w:pict>
      </w: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F1761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42" type="#_x0000_t202" style="position:absolute;left:0;text-align:left;margin-left:486.8pt;margin-top:11.65pt;width:128.65pt;height:338.95pt;z-index:251962368">
            <v:textbox style="mso-next-textbox:#_x0000_s3442">
              <w:txbxContent>
                <w:p w:rsidR="00BF7A1B" w:rsidRPr="00A04B02" w:rsidRDefault="00BF7A1B" w:rsidP="00A04B02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9. </w:t>
                  </w:r>
                  <w:r w:rsidRPr="00285124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285124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คสล.</w:t>
                  </w:r>
                  <w:proofErr w:type="spellEnd"/>
                  <w:r w:rsidRPr="00285124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 xml:space="preserve"> หมู่ 11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 ไปวัด</w:t>
                  </w:r>
                </w:p>
                <w:p w:rsidR="00BF7A1B" w:rsidRPr="00A04B02" w:rsidRDefault="00BF7A1B" w:rsidP="00991EDE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 xml:space="preserve">10.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โครงการก่อสร้างถนนลูกรัง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 xml:space="preserve"> </w:t>
                  </w:r>
                  <w:r w:rsidRPr="00A04B02"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ม.3</w:t>
                  </w:r>
                </w:p>
                <w:p w:rsidR="00BF7A1B" w:rsidRDefault="00BF7A1B" w:rsidP="00991EDE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 xml:space="preserve">11 </w:t>
                  </w:r>
                  <w:r w:rsidRPr="00A04B02"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.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โครงการก่อสร้างถนนลูกรัง</w:t>
                  </w: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ม.4</w:t>
                  </w:r>
                </w:p>
                <w:p w:rsidR="00BF7A1B" w:rsidRDefault="00BF7A1B" w:rsidP="00991EDE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 xml:space="preserve">12 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.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โครงการก่อสร้างถนนลูกรัง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 </w:t>
                  </w:r>
                  <w:r w:rsidRPr="00A04B02"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ม.4</w:t>
                  </w:r>
                </w:p>
                <w:p w:rsidR="00BF7A1B" w:rsidRDefault="00BF7A1B" w:rsidP="00991EDE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13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โครงการก่อสร้างถนนลูกรังหมู่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8</w:t>
                  </w:r>
                </w:p>
                <w:p w:rsidR="00BF7A1B" w:rsidRDefault="00BF7A1B" w:rsidP="00991EDE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14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โครงการก่อสร้างถนนลูกรังหมู่7</w:t>
                  </w:r>
                </w:p>
                <w:p w:rsidR="00BF7A1B" w:rsidRDefault="00BF7A1B" w:rsidP="00991EDE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15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โครงการก่อสร้างถนนลูกรัง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 ม.10</w:t>
                  </w:r>
                </w:p>
                <w:p w:rsidR="00BF7A1B" w:rsidRDefault="00BF7A1B" w:rsidP="00991EDE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16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ก่อสร้างถนนลูกรัง  หมู่ 12</w:t>
                  </w:r>
                </w:p>
                <w:p w:rsidR="00BF7A1B" w:rsidRDefault="00BF7A1B" w:rsidP="00991EDE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17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ก่อสร้างถนนลูกรังเส้นห้วยอ่าง</w:t>
                  </w:r>
                </w:p>
                <w:p w:rsidR="00BF7A1B" w:rsidRPr="00A04B02" w:rsidRDefault="00BF7A1B" w:rsidP="00A04B02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</w:pPr>
                </w:p>
                <w:p w:rsidR="00BF7A1B" w:rsidRPr="00A04B02" w:rsidRDefault="00BF7A1B" w:rsidP="00C17945">
                  <w:pPr>
                    <w:rPr>
                      <w:rFonts w:asciiTheme="minorBidi" w:eastAsia="Times New Roman" w:hAnsiTheme="minorBidi" w:cstheme="minorBidi"/>
                      <w:szCs w:val="22"/>
                    </w:rPr>
                  </w:pPr>
                </w:p>
                <w:p w:rsidR="00BF7A1B" w:rsidRPr="00A04B02" w:rsidRDefault="00BF7A1B" w:rsidP="00D534FA">
                  <w:pPr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3471" type="#_x0000_t202" style="position:absolute;left:0;text-align:left;margin-left:621.55pt;margin-top:11.65pt;width:128.65pt;height:338.95pt;z-index:251987968">
            <v:textbox style="mso-next-textbox:#_x0000_s3471">
              <w:txbxContent>
                <w:p w:rsidR="00BF7A1B" w:rsidRDefault="00BF7A1B" w:rsidP="00A5608F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12.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โครงการซ่อมแซมถนนลูกรัง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 ม.6</w:t>
                  </w:r>
                </w:p>
                <w:p w:rsidR="00BF7A1B" w:rsidRDefault="00BF7A1B" w:rsidP="00A5608F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13.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ขยายเขตไฟฟ้าแรงสูง-ต่ำ เส้นบ้านนาขาม-</w:t>
                  </w:r>
                  <w:proofErr w:type="spellStart"/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รร.</w:t>
                  </w:r>
                  <w:proofErr w:type="spellEnd"/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คณะเทศฯ</w:t>
                  </w:r>
                </w:p>
                <w:p w:rsidR="00BF7A1B" w:rsidRDefault="00BF7A1B" w:rsidP="00A5608F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14</w:t>
                  </w: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.</w:t>
                  </w: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 xml:space="preserve">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>ขยายเขตไฟฟ้าแรงสูง-ต่ำ ม.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6</w:t>
                  </w:r>
                </w:p>
                <w:p w:rsidR="00BF7A1B" w:rsidRDefault="00BF7A1B" w:rsidP="00A5608F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15</w:t>
                  </w: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 xml:space="preserve">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 xml:space="preserve">ติดตั้งไฟกิ่งสาธารณะ หมู่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4</w:t>
                  </w:r>
                </w:p>
                <w:p w:rsidR="00BF7A1B" w:rsidRDefault="00BF7A1B" w:rsidP="00A5608F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16</w:t>
                  </w: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 xml:space="preserve">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 xml:space="preserve">คลองระบายน้ำหมู่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7</w:t>
                  </w:r>
                </w:p>
                <w:p w:rsidR="00BF7A1B" w:rsidRPr="00A04B02" w:rsidRDefault="00BF7A1B" w:rsidP="00A5608F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FF0000"/>
                      <w:szCs w:val="22"/>
                      <w:cs/>
                    </w:rPr>
                    <w:t>1</w:t>
                  </w: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 xml:space="preserve">7.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  <w:t xml:space="preserve">คลองระบายน้ำหมู่ </w:t>
                  </w:r>
                  <w:r w:rsidRPr="00A04B02"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10</w:t>
                  </w:r>
                </w:p>
                <w:p w:rsidR="00BF7A1B" w:rsidRDefault="00BF7A1B" w:rsidP="001E1B1B">
                  <w:pPr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FF0000"/>
                      <w:szCs w:val="22"/>
                    </w:rPr>
                    <w:t>18.</w:t>
                  </w:r>
                  <w:r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778C2">
                    <w:rPr>
                      <w:rFonts w:ascii="TH SarabunPSK" w:eastAsia="Times New Roman" w:hAnsi="TH SarabunPSK" w:cs="TH SarabunPSK"/>
                      <w:color w:val="FF0000"/>
                      <w:sz w:val="24"/>
                      <w:szCs w:val="24"/>
                      <w:cs/>
                    </w:rPr>
                    <w:t>บ่อกำจัดสิ่งปฏิกูล</w:t>
                  </w:r>
                </w:p>
                <w:p w:rsidR="00BF7A1B" w:rsidRPr="00A04B02" w:rsidRDefault="00BF7A1B" w:rsidP="00A5608F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</w:pPr>
                </w:p>
                <w:p w:rsidR="00BF7A1B" w:rsidRPr="00A04B02" w:rsidRDefault="00BF7A1B" w:rsidP="00A5608F">
                  <w:pPr>
                    <w:rPr>
                      <w:rFonts w:ascii="TH SarabunPSK" w:eastAsia="Times New Roman" w:hAnsi="TH SarabunPSK" w:cs="TH SarabunPSK"/>
                      <w:color w:val="FF0000"/>
                      <w:szCs w:val="22"/>
                      <w:cs/>
                    </w:rPr>
                  </w:pPr>
                </w:p>
                <w:p w:rsidR="00BF7A1B" w:rsidRPr="00A04B02" w:rsidRDefault="00BF7A1B" w:rsidP="00A5608F">
                  <w:pPr>
                    <w:rPr>
                      <w:rFonts w:asciiTheme="minorBidi" w:eastAsia="Times New Roman" w:hAnsiTheme="minorBidi" w:cstheme="minorBidi"/>
                      <w:szCs w:val="22"/>
                    </w:rPr>
                  </w:pPr>
                </w:p>
                <w:p w:rsidR="00BF7A1B" w:rsidRPr="00A04B02" w:rsidRDefault="00BF7A1B" w:rsidP="00A5608F">
                  <w:pPr>
                    <w:rPr>
                      <w:rFonts w:asciiTheme="minorBidi" w:hAnsiTheme="minorBidi" w:cstheme="minorBidi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D534FA" w:rsidRDefault="00D534FA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Default="00483B6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83B69" w:rsidRPr="000454A3" w:rsidRDefault="00F17619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3450" style="position:absolute;left:0;text-align:left;margin-left:688.1pt;margin-top:3.75pt;width:49.55pt;height:30.6pt;z-index:251970560" strokecolor="white [3212]">
            <v:textbox>
              <w:txbxContent>
                <w:p w:rsidR="00BF7A1B" w:rsidRDefault="00BF7A1B">
                  <w:r>
                    <w:t>-21</w:t>
                  </w:r>
                </w:p>
              </w:txbxContent>
            </v:textbox>
          </v:rect>
        </w:pict>
      </w:r>
    </w:p>
    <w:p w:rsidR="00E223FA" w:rsidRPr="000454A3" w:rsidRDefault="00E223FA" w:rsidP="00E223F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3.4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แผนผัง</w: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0" type="#_x0000_t202" style="position:absolute;margin-left:31.2pt;margin-top:12.65pt;width:68.2pt;height:59.5pt;z-index:251594752">
            <v:textbox style="mso-next-textbox:#_x0000_s1920">
              <w:txbxContent>
                <w:p w:rsidR="00BF7A1B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BF7A1B" w:rsidRPr="00CA792A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A792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922" style="position:absolute;margin-left:184.55pt;margin-top:5.9pt;width:375.05pt;height:59.5pt;z-index:251596800" arcsize="10923f">
            <v:textbox style="mso-next-textbox:#_x0000_s1922">
              <w:txbxContent>
                <w:p w:rsidR="00BF7A1B" w:rsidRPr="00143003" w:rsidRDefault="00BF7A1B" w:rsidP="00E223FA">
                  <w:pPr>
                    <w:spacing w:line="240" w:lineRule="auto"/>
                    <w:ind w:right="3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“ยึดมั่น</w:t>
                  </w:r>
                  <w:proofErr w:type="spellStart"/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ธรรมาภิ</w:t>
                  </w:r>
                  <w:proofErr w:type="spellEnd"/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บาล       สร้างมาตรฐานคุณภาพชีวิต</w:t>
                  </w:r>
                </w:p>
                <w:p w:rsidR="00BF7A1B" w:rsidRPr="00143003" w:rsidRDefault="00BF7A1B" w:rsidP="00E223FA">
                  <w:pPr>
                    <w:spacing w:line="240" w:lineRule="auto"/>
                    <w:ind w:right="3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4300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สร้าง</w:t>
                  </w:r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เศรษฐกิจการเกษตรดี   ส่งเสริม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ประเพณี</w:t>
                  </w:r>
                  <w:r w:rsidRPr="0014300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วัฒนธรรมท้องถิ่น</w:t>
                  </w:r>
                  <w:r w:rsidRPr="001430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  <w:p w:rsidR="00BF7A1B" w:rsidRPr="00564ECC" w:rsidRDefault="00BF7A1B" w:rsidP="00E223FA"/>
              </w:txbxContent>
            </v:textbox>
          </v:roundrect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 w:rsidRPr="00F17619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1919" type="#_x0000_t202" style="position:absolute;margin-left:679.5pt;margin-top:1.25pt;width:61.95pt;height:25.65pt;z-index:251593728">
            <v:textbox style="mso-next-textbox:#_x0000_s1919">
              <w:txbxContent>
                <w:p w:rsidR="00BF7A1B" w:rsidRPr="00AC29CD" w:rsidRDefault="00BF7A1B" w:rsidP="00E223FA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>ยท.</w:t>
                  </w:r>
                  <w:proofErr w:type="spellEnd"/>
                  <w:r w:rsidRPr="00AC29C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>02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1" type="#_x0000_t13" style="position:absolute;margin-left:123.3pt;margin-top:10.8pt;width:31.4pt;height:22.75pt;z-index:251595776"/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1" type="#_x0000_t32" style="position:absolute;margin-left:450.6pt;margin-top:3.05pt;width:158.65pt;height:26.75pt;z-index:2518282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0" type="#_x0000_t32" style="position:absolute;margin-left:394.15pt;margin-top:3.05pt;width:109.5pt;height:26.75pt;z-index:25182720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8" type="#_x0000_t32" style="position:absolute;margin-left:367.5pt;margin-top:3.05pt;width:34.5pt;height:26.75pt;z-index:2516008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6" type="#_x0000_t32" style="position:absolute;margin-left:320.15pt;margin-top:3.05pt;width:22pt;height:32.05pt;flip:x;z-index:2515988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7" type="#_x0000_t32" style="position:absolute;margin-left:255.85pt;margin-top:3.05pt;width:70.4pt;height:32.2pt;flip:x;z-index:2515998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5" type="#_x0000_t32" style="position:absolute;margin-left:154.7pt;margin-top:3.05pt;width:155.75pt;height:32.05pt;flip:x;z-index:251597824" o:connectortype="straight"/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106" type="#_x0000_t202" style="position:absolute;margin-left:478.45pt;margin-top:10.6pt;width:95.75pt;height:61.15pt;z-index:251682816">
            <v:textbox style="mso-next-textbox:#_x0000_s3106">
              <w:txbxContent>
                <w:p w:rsidR="00BF7A1B" w:rsidRPr="00E7798D" w:rsidRDefault="00BF7A1B" w:rsidP="002A0C45">
                  <w:pPr>
                    <w:spacing w:line="240" w:lineRule="auto"/>
                    <w:ind w:right="33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5 . ด้านการบริหารกิจการบ้านเมืองที่ดีและส่งเสริมประชาธิปไตย</w:t>
                  </w:r>
                </w:p>
                <w:p w:rsidR="00BF7A1B" w:rsidRPr="00E7798D" w:rsidRDefault="00BF7A1B" w:rsidP="002A0C45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2" type="#_x0000_t202" style="position:absolute;margin-left:270.6pt;margin-top:14.3pt;width:90.95pt;height:63.7pt;z-index:251604992">
            <v:textbox style="mso-next-textbox:#_x0000_s1932">
              <w:txbxContent>
                <w:p w:rsidR="00BF7A1B" w:rsidRPr="00E7798D" w:rsidRDefault="00BF7A1B" w:rsidP="002A0C45">
                  <w:pPr>
                    <w:spacing w:line="240" w:lineRule="auto"/>
                    <w:ind w:right="2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  <w:cs/>
                    </w:rPr>
                    <w:t xml:space="preserve">3 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  <w:cs/>
                    </w:rPr>
                    <w:t xml:space="preserve"> ด้านการส่งเสริมและอนุรักษ์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ประเพณี วัฒนธรรมอันดีงามของท้องถิ่น</w:t>
                  </w:r>
                </w:p>
                <w:p w:rsidR="00BF7A1B" w:rsidRPr="002A0C45" w:rsidRDefault="00BF7A1B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1" type="#_x0000_t202" style="position:absolute;margin-left:189.15pt;margin-top:14.3pt;width:79.1pt;height:51.85pt;z-index:251603968">
            <v:textbox style="mso-next-textbox:#_x0000_s1931">
              <w:txbxContent>
                <w:p w:rsidR="00BF7A1B" w:rsidRPr="00E7798D" w:rsidRDefault="00BF7A1B" w:rsidP="002A0C45">
                  <w:pPr>
                    <w:spacing w:line="240" w:lineRule="auto"/>
                    <w:ind w:right="50"/>
                    <w:rPr>
                      <w:rFonts w:ascii="TH SarabunPSK" w:hAnsi="TH SarabunPSK" w:cs="TH SarabunPSK"/>
                      <w:color w:val="000000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</w:rPr>
                    <w:t>2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  <w:cs/>
                    </w:rPr>
                    <w:t xml:space="preserve"> การพัฒนาส่งเสริมด้านการเกษตร</w:t>
                  </w:r>
                </w:p>
                <w:p w:rsidR="00BF7A1B" w:rsidRPr="0015423B" w:rsidRDefault="00BF7A1B" w:rsidP="002A0C45">
                  <w:pPr>
                    <w:ind w:right="50"/>
                    <w:rPr>
                      <w:szCs w:val="26"/>
                    </w:rPr>
                  </w:pPr>
                </w:p>
                <w:p w:rsidR="00BF7A1B" w:rsidRPr="002A0C45" w:rsidRDefault="00BF7A1B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5" type="#_x0000_t202" style="position:absolute;margin-left:582.05pt;margin-top:9pt;width:89.05pt;height:52pt;z-index:251618304">
            <v:textbox style="mso-next-textbox:#_x0000_s1945">
              <w:txbxContent>
                <w:p w:rsidR="00BF7A1B" w:rsidRPr="00E7798D" w:rsidRDefault="00BF7A1B" w:rsidP="002A0C45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</w:rPr>
                    <w:t>6.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พัฒนา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โครงสร้างพื้นฐานและการสาธารณูปโภค</w:t>
                  </w:r>
                </w:p>
                <w:p w:rsidR="00BF7A1B" w:rsidRPr="002A0C45" w:rsidRDefault="00BF7A1B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1" type="#_x0000_t202" style="position:absolute;margin-left:367.5pt;margin-top:9pt;width:103.5pt;height:62.75pt;z-index:251614208">
            <v:textbox style="mso-next-textbox:#_x0000_s1941">
              <w:txbxContent>
                <w:p w:rsidR="00BF7A1B" w:rsidRPr="00E7798D" w:rsidRDefault="00BF7A1B" w:rsidP="002A0C45">
                  <w:pPr>
                    <w:spacing w:line="240" w:lineRule="auto"/>
                    <w:ind w:right="33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color w:val="000000"/>
                      <w:szCs w:val="22"/>
                      <w:cs/>
                    </w:rPr>
                    <w:t>4 ด้านการจัดการทรัพยากรธรรมชาติ สิ่งแวดล้อมและส่งเสริมการ</w:t>
                  </w:r>
                  <w:r w:rsidRPr="00E7798D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ท่องเที่ยว</w:t>
                  </w:r>
                </w:p>
                <w:p w:rsidR="00BF7A1B" w:rsidRPr="002A0C45" w:rsidRDefault="00BF7A1B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29" type="#_x0000_t202" style="position:absolute;margin-left:93.6pt;margin-top:14.3pt;width:90.95pt;height:51.85pt;z-index:251601920">
            <v:textbox style="mso-next-textbox:#_x0000_s1929">
              <w:txbxContent>
                <w:p w:rsidR="00BF7A1B" w:rsidRPr="00E7798D" w:rsidRDefault="00BF7A1B" w:rsidP="002A0C45">
                  <w:pPr>
                    <w:spacing w:line="240" w:lineRule="auto"/>
                    <w:ind w:right="-51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1  ด้านการศึกษา</w:t>
                  </w:r>
                  <w:r w:rsidRPr="00E7798D">
                    <w:rPr>
                      <w:rFonts w:ascii="TH SarabunPSK" w:hAnsi="TH SarabunPSK" w:cs="TH SarabunPSK"/>
                      <w:szCs w:val="22"/>
                    </w:rPr>
                    <w:t xml:space="preserve"> </w:t>
                  </w: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การพัฒนาคนและสังคมเพื่อยกระดับคุณภาพ</w:t>
                  </w:r>
                  <w:r w:rsidRPr="00E7798D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>ชีวิต</w:t>
                  </w:r>
                </w:p>
                <w:p w:rsidR="00BF7A1B" w:rsidRPr="002A0C45" w:rsidRDefault="00BF7A1B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87" type="#_x0000_t202" style="position:absolute;margin-left:-7.75pt;margin-top:18pt;width:68.2pt;height:39.55pt;z-index:251620352">
            <v:textbox style="mso-next-textbox:#_x0000_s1987">
              <w:txbxContent>
                <w:p w:rsidR="00BF7A1B" w:rsidRPr="007F3234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88" type="#_x0000_t13" style="position:absolute;margin-left:70.35pt;margin-top:8.55pt;width:10pt;height:22.75pt;z-index:251621376"/>
        </w:pict>
      </w:r>
    </w:p>
    <w:p w:rsidR="00E223FA" w:rsidRPr="000454A3" w:rsidRDefault="00F17619" w:rsidP="00613849">
      <w:pPr>
        <w:tabs>
          <w:tab w:val="left" w:pos="35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0" type="#_x0000_t32" style="position:absolute;margin-left:627pt;margin-top:19.4pt;width:0;height:25.6pt;z-index:251846656" o:connectortype="straight"/>
        </w:pict>
      </w:r>
      <w:r w:rsidR="00613849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9" type="#_x0000_t32" style="position:absolute;margin-left:524.8pt;margin-top:9.4pt;width:.1pt;height:14.85pt;z-index:2518456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7" type="#_x0000_t32" style="position:absolute;margin-left:302.95pt;margin-top:15.65pt;width:.05pt;height:7.75pt;z-index:2518435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6" type="#_x0000_t32" style="position:absolute;margin-left:225pt;margin-top:3.8pt;width:0;height:15.6pt;z-index:2518425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8" type="#_x0000_t32" style="position:absolute;margin-left:402pt;margin-top:9.4pt;width:0;height:14.85pt;z-index:25184460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5" type="#_x0000_t32" style="position:absolute;margin-left:134.7pt;margin-top:3.8pt;width:0;height:19.6pt;flip:y;z-index:251841536" o:connectortype="straight"/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3" type="#_x0000_t202" style="position:absolute;margin-left:589.05pt;margin-top:3.45pt;width:90.45pt;height:71.55pt;z-index:251829248">
            <v:textbox style="mso-next-textbox:#_x0000_s3293">
              <w:txbxContent>
                <w:p w:rsidR="00BF7A1B" w:rsidRPr="00E7798D" w:rsidRDefault="00BF7A1B" w:rsidP="007A34BD">
                  <w:pPr>
                    <w:pStyle w:val="a4"/>
                    <w:tabs>
                      <w:tab w:val="left" w:pos="-3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1.จัดบริการด้านโครงสร้างพื้นฐานที่จำเป็นให้ครอบคลุมและทั่วถึง</w:t>
                  </w:r>
                </w:p>
                <w:p w:rsidR="00BF7A1B" w:rsidRPr="00E7798D" w:rsidRDefault="00BF7A1B" w:rsidP="007A34BD">
                  <w:pPr>
                    <w:spacing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 การ</w:t>
                  </w:r>
                  <w:r w:rsidRPr="00E7798D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สาธารณูปโภคได้มาตรฐานและ</w:t>
                  </w: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เพียงพอ</w:t>
                  </w:r>
                </w:p>
                <w:p w:rsidR="00BF7A1B" w:rsidRPr="00613849" w:rsidRDefault="00BF7A1B" w:rsidP="0061384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4" type="#_x0000_t202" style="position:absolute;margin-left:450.6pt;margin-top:3.45pt;width:123.6pt;height:76.75pt;z-index:251617280">
            <v:textbox style="mso-next-textbox:#_x0000_s1944">
              <w:txbxContent>
                <w:p w:rsidR="00BF7A1B" w:rsidRPr="00E7798D" w:rsidRDefault="00BF7A1B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1. ส่งเสริมการมีส่วนร่วมของคนในชุมชน</w:t>
                  </w:r>
                </w:p>
                <w:p w:rsidR="00BF7A1B" w:rsidRPr="00E7798D" w:rsidRDefault="00BF7A1B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2. พัฒนาประสิทธิภาพการทำงาน</w:t>
                  </w:r>
                </w:p>
                <w:p w:rsidR="00BF7A1B" w:rsidRPr="00E7798D" w:rsidRDefault="00BF7A1B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3. การป้องกันและบรรเทาสาธารณะภัย</w:t>
                  </w:r>
                </w:p>
                <w:p w:rsidR="00BF7A1B" w:rsidRPr="00E7798D" w:rsidRDefault="00BF7A1B" w:rsidP="00613849">
                  <w:pPr>
                    <w:spacing w:line="240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4. บริหารจัดการตามหลัก</w:t>
                  </w:r>
                  <w:proofErr w:type="spellStart"/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ธรรมาภิ</w:t>
                  </w:r>
                  <w:proofErr w:type="spellEnd"/>
                  <w:r w:rsidRPr="00E7798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บาล</w:t>
                  </w:r>
                </w:p>
                <w:p w:rsidR="00BF7A1B" w:rsidRPr="00E7798D" w:rsidRDefault="00BF7A1B" w:rsidP="0061384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2" type="#_x0000_t202" style="position:absolute;margin-left:279.6pt;margin-top:3.45pt;width:67.8pt;height:71.55pt;z-index:251615232">
            <v:textbox style="mso-next-textbox:#_x0000_s1942">
              <w:txbxContent>
                <w:p w:rsidR="00BF7A1B" w:rsidRPr="00E7798D" w:rsidRDefault="00BF7A1B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1. ประชาชนมีส่วนร่วม</w:t>
                  </w:r>
                </w:p>
                <w:p w:rsidR="00BF7A1B" w:rsidRPr="00E7798D" w:rsidRDefault="00BF7A1B" w:rsidP="00613849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</w:rPr>
                    <w:t xml:space="preserve">2. </w:t>
                  </w: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สืบสานประเพณีวัฒนธรรมท้องถิ่น</w:t>
                  </w:r>
                </w:p>
                <w:p w:rsidR="00BF7A1B" w:rsidRPr="00613849" w:rsidRDefault="00BF7A1B" w:rsidP="0061384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3" type="#_x0000_t202" style="position:absolute;margin-left:360.4pt;margin-top:3.45pt;width:75.95pt;height:66.8pt;z-index:251616256">
            <v:textbox style="mso-next-textbox:#_x0000_s1943">
              <w:txbxContent>
                <w:p w:rsidR="00BF7A1B" w:rsidRPr="00E7798D" w:rsidRDefault="00BF7A1B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1. สร้างป่าชุมชนโดยคนในชุมชน</w:t>
                  </w:r>
                </w:p>
                <w:p w:rsidR="00BF7A1B" w:rsidRPr="00E7798D" w:rsidRDefault="00BF7A1B" w:rsidP="00613849">
                  <w:pPr>
                    <w:spacing w:line="240" w:lineRule="auto"/>
                    <w:rPr>
                      <w:rFonts w:ascii="TH SarabunPSK" w:hAnsi="TH SarabunPSK" w:cs="TH SarabunPSK"/>
                      <w:szCs w:val="22"/>
                    </w:rPr>
                  </w:pPr>
                  <w:r w:rsidRPr="00E7798D">
                    <w:rPr>
                      <w:rFonts w:ascii="TH SarabunPSK" w:hAnsi="TH SarabunPSK" w:cs="TH SarabunPSK"/>
                      <w:szCs w:val="22"/>
                      <w:cs/>
                    </w:rPr>
                    <w:t>2. สร้างแหล่งอาหารตามธรรมชาติ</w:t>
                  </w:r>
                </w:p>
                <w:p w:rsidR="00BF7A1B" w:rsidRPr="00613849" w:rsidRDefault="00BF7A1B" w:rsidP="00613849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3" type="#_x0000_t202" style="position:absolute;margin-left:184.55pt;margin-top:2.6pt;width:82.05pt;height:76.75pt;z-index:251606016">
            <v:textbox style="mso-next-textbox:#_x0000_s1933">
              <w:txbxContent>
                <w:p w:rsidR="00BF7A1B" w:rsidRPr="00E7798D" w:rsidRDefault="00BF7A1B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 การเกษตรเป็นอาชีพสร้างรายได้หลัก</w:t>
                  </w:r>
                </w:p>
                <w:p w:rsidR="00BF7A1B" w:rsidRPr="00E7798D" w:rsidRDefault="00BF7A1B" w:rsidP="00613849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 ส่งเสริมพัฒนาด้านการการขนส่งผลผลิต</w:t>
                  </w:r>
                </w:p>
                <w:p w:rsidR="00BF7A1B" w:rsidRPr="00E7798D" w:rsidRDefault="00BF7A1B" w:rsidP="00613849">
                  <w:pPr>
                    <w:spacing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 ส่งเสริมให้ความรู้ด้านการเกษตรเพื่อเพิ่มมูลค่า</w:t>
                  </w:r>
                </w:p>
                <w:p w:rsidR="00BF7A1B" w:rsidRPr="002A0C45" w:rsidRDefault="00BF7A1B" w:rsidP="002A0C4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0" type="#_x0000_t202" style="position:absolute;margin-left:93.6pt;margin-top:3.45pt;width:79.65pt;height:75.9pt;z-index:251602944">
            <v:textbox style="mso-next-textbox:#_x0000_s1930">
              <w:txbxContent>
                <w:p w:rsidR="00BF7A1B" w:rsidRPr="00E7798D" w:rsidRDefault="00BF7A1B" w:rsidP="00613849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 ประชาชนมีการศึกษาอ่านออกเขียนได้</w:t>
                  </w:r>
                </w:p>
                <w:p w:rsidR="00BF7A1B" w:rsidRPr="00E7798D" w:rsidRDefault="00BF7A1B" w:rsidP="00613849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2. </w:t>
                  </w: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มีคุณภาพชีวิตที่ดี อยู่ดี กินดี สุขภาพ</w:t>
                  </w:r>
                </w:p>
                <w:p w:rsidR="00BF7A1B" w:rsidRPr="00E7798D" w:rsidRDefault="00BF7A1B" w:rsidP="00613849">
                  <w:pPr>
                    <w:spacing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 ชุมชนมีความเข้มแข็ง</w:t>
                  </w:r>
                </w:p>
                <w:p w:rsidR="00BF7A1B" w:rsidRPr="00E7798D" w:rsidRDefault="00BF7A1B" w:rsidP="002A0C45">
                  <w:pPr>
                    <w:rPr>
                      <w:rFonts w:ascii="TH SarabunPSK" w:hAnsi="TH SarabunPSK" w:cs="TH SarabunPSK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89" type="#_x0000_t202" style="position:absolute;margin-left:-2.15pt;margin-top:18.9pt;width:68.2pt;height:32.75pt;z-index:251622400">
            <v:textbox style="mso-next-textbox:#_x0000_s1989">
              <w:txbxContent>
                <w:p w:rsidR="00BF7A1B" w:rsidRPr="007F3234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0" type="#_x0000_t13" style="position:absolute;margin-left:71.9pt;margin-top:2.1pt;width:9.7pt;height:22.75pt;z-index:251623424"/>
        </w:pict>
      </w:r>
    </w:p>
    <w:p w:rsidR="00613849" w:rsidRPr="000454A3" w:rsidRDefault="00613849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3849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6" type="#_x0000_t32" style="position:absolute;margin-left:627pt;margin-top:12.6pt;width:4.8pt;height:21.1pt;z-index:25185280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5" type="#_x0000_t32" style="position:absolute;margin-left:503.65pt;margin-top:17.8pt;width:5.6pt;height:15.9pt;z-index:25185177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4" type="#_x0000_t32" style="position:absolute;margin-left:394.15pt;margin-top:7.85pt;width:7.85pt;height:25.85pt;z-index:2518507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2" type="#_x0000_t32" style="position:absolute;margin-left:123.3pt;margin-top:16.95pt;width:7.2pt;height:16.75pt;z-index:25184870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1" type="#_x0000_t32" style="position:absolute;margin-left:3in;margin-top:16.95pt;width:9.75pt;height:16.75pt;z-index:25184768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3" type="#_x0000_t32" style="position:absolute;margin-left:302.95pt;margin-top:12.6pt;width:7.5pt;height:21.1pt;z-index:251849728" o:connectortype="straight"/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6" type="#_x0000_t13" style="position:absolute;margin-left:76.05pt;margin-top:17.9pt;width:11.45pt;height:22.75pt;z-index:25162752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02" type="#_x0000_t202" style="position:absolute;margin-left:600.1pt;margin-top:12.9pt;width:57.45pt;height:29.2pt;z-index:251633664">
            <v:textbox style="mso-next-textbox:#_x0000_s2002">
              <w:txbxContent>
                <w:p w:rsidR="00BF7A1B" w:rsidRPr="00E7798D" w:rsidRDefault="00BF7A1B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33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01" type="#_x0000_t202" style="position:absolute;margin-left:486.2pt;margin-top:12.9pt;width:57.45pt;height:29.2pt;z-index:251632640">
            <v:textbox style="mso-next-textbox:#_x0000_s2001">
              <w:txbxContent>
                <w:p w:rsidR="00BF7A1B" w:rsidRPr="00E7798D" w:rsidRDefault="00BF7A1B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2000" type="#_x0000_t202" style="position:absolute;margin-left:367.5pt;margin-top:12.9pt;width:57.45pt;height:29.2pt;z-index:251631616">
            <v:textbox style="mso-next-textbox:#_x0000_s2000">
              <w:txbxContent>
                <w:p w:rsidR="00BF7A1B" w:rsidRPr="00E7798D" w:rsidRDefault="00BF7A1B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8" type="#_x0000_t202" style="position:absolute;margin-left:284.7pt;margin-top:12.9pt;width:57.45pt;height:29.2pt;z-index:251629568">
            <v:textbox style="mso-next-textbox:#_x0000_s1998">
              <w:txbxContent>
                <w:p w:rsidR="00BF7A1B" w:rsidRPr="00E7798D" w:rsidRDefault="00BF7A1B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9" type="#_x0000_t202" style="position:absolute;margin-left:193.1pt;margin-top:12.9pt;width:57.45pt;height:29.2pt;z-index:251630592">
            <v:textbox style="mso-next-textbox:#_x0000_s1999">
              <w:txbxContent>
                <w:p w:rsidR="00BF7A1B" w:rsidRPr="00E7798D" w:rsidRDefault="00BF7A1B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7" type="#_x0000_t202" style="position:absolute;margin-left:104.35pt;margin-top:12.9pt;width:57.45pt;height:29.2pt;z-index:251628544">
            <v:textbox style="mso-next-textbox:#_x0000_s1997">
              <w:txbxContent>
                <w:p w:rsidR="00BF7A1B" w:rsidRPr="00E7798D" w:rsidRDefault="00BF7A1B" w:rsidP="00E223F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33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5" type="#_x0000_t202" style="position:absolute;margin-left:-.7pt;margin-top:17.9pt;width:68.2pt;height:29.2pt;z-index:251626496">
            <v:textbox style="mso-next-textbox:#_x0000_s1995">
              <w:txbxContent>
                <w:p w:rsidR="00BF7A1B" w:rsidRPr="007F3234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0" type="#_x0000_t202" style="position:absolute;margin-left:645.3pt;margin-top:20.45pt;width:109.25pt;height:99.9pt;z-index:251836416">
            <v:textbox style="mso-next-textbox:#_x0000_s3300">
              <w:txbxContent>
                <w:p w:rsidR="00BF7A1B" w:rsidRPr="00E7798D" w:rsidRDefault="00BF7A1B" w:rsidP="00011E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6 </w:t>
                  </w:r>
                </w:p>
                <w:p w:rsidR="00BF7A1B" w:rsidRPr="00E7798D" w:rsidRDefault="00BF7A1B" w:rsidP="00011E88">
                  <w:pPr>
                    <w:pStyle w:val="a4"/>
                    <w:tabs>
                      <w:tab w:val="left" w:pos="-3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1.จัดบริการด้านโครงสร้างพื้นฐานที่จำเป็นให้ครอบคลุมและทั่วถึง</w:t>
                  </w:r>
                </w:p>
                <w:p w:rsidR="00BF7A1B" w:rsidRPr="00E7798D" w:rsidRDefault="00BF7A1B" w:rsidP="00011E88">
                  <w:pPr>
                    <w:spacing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การสาธารณูปโภคได้มาตรฐานและเพียงพอ</w:t>
                  </w:r>
                </w:p>
                <w:p w:rsidR="00BF7A1B" w:rsidRPr="00011E88" w:rsidRDefault="00BF7A1B" w:rsidP="00011E8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9" type="#_x0000_t32" style="position:absolute;margin-left:323.9pt;margin-top:.55pt;width:18.25pt;height:17.3pt;z-index:25185587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7" type="#_x0000_t202" style="position:absolute;margin-left:310.45pt;margin-top:17.85pt;width:100.4pt;height:96.85pt;z-index:251833344">
            <v:textbox style="mso-next-textbox:#_x0000_s3297">
              <w:txbxContent>
                <w:p w:rsidR="00BF7A1B" w:rsidRPr="00E7798D" w:rsidRDefault="00BF7A1B" w:rsidP="00F12913">
                  <w:pPr>
                    <w:jc w:val="center"/>
                    <w:rPr>
                      <w:rFonts w:ascii="TH SarabunPSK" w:eastAsia="Gungsuh" w:hAnsi="TH SarabunPSK" w:cs="TH SarabunPSK"/>
                      <w:sz w:val="28"/>
                    </w:rPr>
                  </w:pPr>
                  <w:r w:rsidRPr="00E7798D">
                    <w:rPr>
                      <w:rFonts w:ascii="TH SarabunPSK" w:eastAsia="Gungsuh" w:hAnsi="TH SarabunPSK" w:cs="TH SarabunPSK"/>
                      <w:sz w:val="28"/>
                      <w:cs/>
                    </w:rPr>
                    <w:t xml:space="preserve">กลยุทธ์ที่ </w:t>
                  </w:r>
                  <w:r w:rsidRPr="00E7798D">
                    <w:rPr>
                      <w:rFonts w:ascii="TH SarabunPSK" w:eastAsia="Gungsuh" w:hAnsi="TH SarabunPSK" w:cs="TH SarabunPSK"/>
                      <w:sz w:val="28"/>
                    </w:rPr>
                    <w:t>3</w:t>
                  </w:r>
                  <w:r w:rsidRPr="00E7798D">
                    <w:rPr>
                      <w:rFonts w:ascii="TH SarabunPSK" w:eastAsia="Gungsuh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BF7A1B" w:rsidRPr="00E7798D" w:rsidRDefault="00BF7A1B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eastAsia="Gungsuh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eastAsia="Gungsuh" w:hAnsi="TH SarabunPSK" w:cs="TH SarabunPSK"/>
                      <w:sz w:val="24"/>
                      <w:szCs w:val="24"/>
                    </w:rPr>
                    <w:t xml:space="preserve">1. </w:t>
                  </w:r>
                  <w:r w:rsidRPr="00E7798D">
                    <w:rPr>
                      <w:rFonts w:ascii="TH SarabunPSK" w:eastAsia="Gungsuh" w:hAnsi="TH SarabunPSK" w:cs="TH SarabunPSK"/>
                      <w:sz w:val="24"/>
                      <w:szCs w:val="24"/>
                      <w:cs/>
                    </w:rPr>
                    <w:t>ประชาชนมีส่วนร่วมในการสืบสานอนรักษ์ประเพณีวัฒนธรรมท้องถิ่น</w:t>
                  </w:r>
                </w:p>
                <w:p w:rsidR="00BF7A1B" w:rsidRPr="00E7798D" w:rsidRDefault="00BF7A1B" w:rsidP="00F12913">
                  <w:pPr>
                    <w:spacing w:line="240" w:lineRule="auto"/>
                    <w:rPr>
                      <w:rFonts w:ascii="TH SarabunPSK" w:eastAsia="Gungsuh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eastAsia="Gungsuh" w:hAnsi="TH SarabunPSK" w:cs="TH SarabunPSK"/>
                      <w:sz w:val="24"/>
                      <w:szCs w:val="24"/>
                      <w:cs/>
                    </w:rPr>
                    <w:t>2. ส่งเสริมการท่องเที่ยวสร้างรายได้ในชุมชน</w:t>
                  </w:r>
                </w:p>
                <w:p w:rsidR="00BF7A1B" w:rsidRPr="00F12913" w:rsidRDefault="00BF7A1B" w:rsidP="00F129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2" type="#_x0000_t32" style="position:absolute;margin-left:638.05pt;margin-top:.55pt;width:28.65pt;height:14.55pt;z-index:2518589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7" type="#_x0000_t32" style="position:absolute;margin-left:130.5pt;margin-top:.55pt;width:10.4pt;height:22.2pt;z-index:2518538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18" type="#_x0000_t32" style="position:absolute;margin-left:225pt;margin-top:.55pt;width:15.55pt;height:22.2pt;z-index:2518548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9" type="#_x0000_t202" style="position:absolute;margin-left:536.05pt;margin-top:16.4pt;width:102pt;height:108.25pt;z-index:251835392">
            <v:textbox style="mso-next-textbox:#_x0000_s3299">
              <w:txbxContent>
                <w:p w:rsidR="00BF7A1B" w:rsidRPr="00E7798D" w:rsidRDefault="00BF7A1B" w:rsidP="00F1291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</w:t>
                  </w:r>
                  <w:r w:rsidRPr="00E7798D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BF7A1B" w:rsidRPr="00E7798D" w:rsidRDefault="00BF7A1B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ส่งเสริมการมีส่วนร่วมของคนในชุมชน</w:t>
                  </w:r>
                </w:p>
                <w:p w:rsidR="00BF7A1B" w:rsidRPr="00E7798D" w:rsidRDefault="00BF7A1B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พัฒนาประสิทธิภาพการทำงาน</w:t>
                  </w:r>
                </w:p>
                <w:p w:rsidR="00BF7A1B" w:rsidRPr="00E7798D" w:rsidRDefault="00BF7A1B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3. การป้องกันและบรรเทาสาธารณะภัย</w:t>
                  </w:r>
                </w:p>
                <w:p w:rsidR="00BF7A1B" w:rsidRPr="00D51AE9" w:rsidRDefault="00BF7A1B" w:rsidP="00F1291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51AE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4. บริหารจัดการตามหลัก</w:t>
                  </w:r>
                  <w:proofErr w:type="spellStart"/>
                  <w:r w:rsidRPr="00D51AE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ธรรมาภิ</w:t>
                  </w:r>
                  <w:proofErr w:type="spellEnd"/>
                  <w:r w:rsidRPr="00D51AE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บาล</w:t>
                  </w:r>
                </w:p>
                <w:p w:rsidR="00BF7A1B" w:rsidRPr="00F12913" w:rsidRDefault="00BF7A1B" w:rsidP="00F129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1" type="#_x0000_t32" style="position:absolute;margin-left:524.8pt;margin-top:.55pt;width:41.45pt;height:14.55pt;z-index:2518579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0" type="#_x0000_t32" style="position:absolute;margin-left:410.85pt;margin-top:.55pt;width:33.35pt;height:22.2pt;z-index:251856896" o:connectortype="straight"/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8" type="#_x0000_t202" style="position:absolute;margin-left:422.85pt;margin-top:1.95pt;width:101.95pt;height:87.1pt;z-index:251834368">
            <v:textbox style="mso-next-textbox:#_x0000_s3298">
              <w:txbxContent>
                <w:p w:rsidR="00BF7A1B" w:rsidRPr="00E7798D" w:rsidRDefault="00BF7A1B" w:rsidP="00F1291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</w:t>
                  </w:r>
                  <w:r w:rsidRPr="00E7798D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BF7A1B" w:rsidRPr="00E7798D" w:rsidRDefault="00BF7A1B" w:rsidP="00F12913">
                  <w:pPr>
                    <w:pStyle w:val="a4"/>
                    <w:tabs>
                      <w:tab w:val="left" w:pos="851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สร้างป่าชุมชนโดยคนในชุมชน</w:t>
                  </w:r>
                </w:p>
                <w:p w:rsidR="00BF7A1B" w:rsidRPr="00E7798D" w:rsidRDefault="00BF7A1B" w:rsidP="00F12913">
                  <w:pPr>
                    <w:spacing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สร้างแหล่งอาหารตามธรรมชาติ</w:t>
                  </w:r>
                </w:p>
                <w:p w:rsidR="00BF7A1B" w:rsidRPr="00F12913" w:rsidRDefault="00BF7A1B" w:rsidP="00F129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5" type="#_x0000_t202" style="position:absolute;margin-left:87.5pt;margin-top:1.95pt;width:109.25pt;height:91.85pt;z-index:251831296">
            <v:textbox style="mso-next-textbox:#_x0000_s3295">
              <w:txbxContent>
                <w:p w:rsidR="00BF7A1B" w:rsidRPr="00E7798D" w:rsidRDefault="00BF7A1B" w:rsidP="006B4E4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1 </w:t>
                  </w:r>
                </w:p>
                <w:p w:rsidR="00BF7A1B" w:rsidRPr="00E7798D" w:rsidRDefault="00BF7A1B" w:rsidP="006B4E4D">
                  <w:pPr>
                    <w:pStyle w:val="a4"/>
                    <w:tabs>
                      <w:tab w:val="left" w:pos="78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ยกระดับมาตรฐานคุณภาพของคนโดยเน้นการศึกษา การมีอาชีพที่มั่นคง การมีสุขภาพร่างกายจิตใจแข็งแรง</w:t>
                  </w:r>
                </w:p>
                <w:p w:rsidR="00BF7A1B" w:rsidRPr="00E7798D" w:rsidRDefault="00BF7A1B" w:rsidP="006B4E4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ชุมชนเข้มแข็ง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6" type="#_x0000_t202" style="position:absolute;margin-left:201.2pt;margin-top:1.95pt;width:101.75pt;height:88.85pt;z-index:251832320">
            <v:textbox style="mso-next-textbox:#_x0000_s3296">
              <w:txbxContent>
                <w:p w:rsidR="00BF7A1B" w:rsidRPr="00E7798D" w:rsidRDefault="00BF7A1B" w:rsidP="00F1291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กลยุทธ์ที่ 2 </w:t>
                  </w:r>
                </w:p>
                <w:p w:rsidR="00BF7A1B" w:rsidRPr="00E7798D" w:rsidRDefault="00BF7A1B" w:rsidP="00F12913">
                  <w:pPr>
                    <w:pStyle w:val="a4"/>
                    <w:tabs>
                      <w:tab w:val="left" w:pos="0"/>
                      <w:tab w:val="left" w:pos="1134"/>
                      <w:tab w:val="left" w:pos="1418"/>
                      <w:tab w:val="left" w:pos="1701"/>
                      <w:tab w:val="left" w:pos="1843"/>
                      <w:tab w:val="left" w:pos="1985"/>
                    </w:tabs>
                    <w:ind w:left="-3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ส่งเสริมการเกษตรมุ่งเน้น ด้านแหล่งน้ำ การคมนาคม</w:t>
                  </w: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BF7A1B" w:rsidRPr="00E7798D" w:rsidRDefault="00BF7A1B" w:rsidP="00F1291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7798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ส่งเสริมพัฒนายกระดับมาตรฐานการเกษตร</w:t>
                  </w:r>
                </w:p>
                <w:p w:rsidR="00BF7A1B" w:rsidRPr="00F12913" w:rsidRDefault="00BF7A1B" w:rsidP="00F1291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294" type="#_x0000_t13" style="position:absolute;margin-left:68.9pt;margin-top:11.25pt;width:11.45pt;height:22.75pt;z-index:25183027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1" type="#_x0000_t202" style="position:absolute;margin-left:-1.55pt;margin-top:6.05pt;width:68.2pt;height:38.9pt;z-index:251624448">
            <v:textbox style="mso-next-textbox:#_x0000_s1991">
              <w:txbxContent>
                <w:p w:rsidR="00BF7A1B" w:rsidRPr="007F3234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กลยุทธ์</w:t>
                  </w:r>
                </w:p>
              </w:txbxContent>
            </v:textbox>
          </v:shape>
        </w:pict>
      </w: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E223FA" w:rsidP="00E223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3" type="#_x0000_t32" style="position:absolute;margin-left:115.75pt;margin-top:10.6pt;width:25.15pt;height:31.25pt;flip:x;z-index:251859968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6" type="#_x0000_t32" style="position:absolute;margin-left:250.55pt;margin-top:7.6pt;width:212.95pt;height:35.9pt;z-index:251883520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8" type="#_x0000_t32" style="position:absolute;margin-left:240.55pt;margin-top:7.5pt;width:175.7pt;height:36.1pt;z-index:251865088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8" type="#_x0000_t32" style="position:absolute;margin-left:454.35pt;margin-top:5.85pt;width:70.45pt;height:37.75pt;z-index:251875328" o:connectortype="straight" strokecolor="#c09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5" type="#_x0000_t32" style="position:absolute;margin-left:486.2pt;margin-top:16.35pt;width:196.8pt;height:27.15pt;flip:x;z-index:251882496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3" type="#_x0000_t32" style="position:absolute;margin-left:424.95pt;margin-top:16.25pt;width:250.8pt;height:27.35pt;flip:x;z-index:251880448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4" type="#_x0000_t32" style="position:absolute;margin-left:524.8pt;margin-top:16.25pt;width:174pt;height:27.25pt;flip:x;z-index:251881472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4" type="#_x0000_t32" style="position:absolute;margin-left:645.3pt;margin-top:16.35pt;width:67.9pt;height:25.5pt;flip:x;z-index:251871232" o:connectortype="straight" strokecolor="#7030a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7" type="#_x0000_t32" style="position:absolute;margin-left:323.9pt;margin-top:12.35pt;width:21.15pt;height:32.9pt;flip:x;z-index:251864064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9" type="#_x0000_t32" style="position:absolute;margin-left:266.6pt;margin-top:7.6pt;width:246.4pt;height:34.25pt;z-index:251866112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2" type="#_x0000_t32" style="position:absolute;margin-left:173.25pt;margin-top:10.7pt;width:336pt;height:32.8pt;z-index:251879424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0" type="#_x0000_t32" style="position:absolute;margin-left:367.5pt;margin-top:10.7pt;width:157.3pt;height:31.15pt;z-index:251877376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7" type="#_x0000_t32" style="position:absolute;margin-left:184.55pt;margin-top:10.6pt;width:442.65pt;height:32.9pt;z-index:251874304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6" type="#_x0000_t32" style="position:absolute;margin-left:162.65pt;margin-top:10.7pt;width:161.25pt;height:32.9pt;z-index:251873280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2" type="#_x0000_t32" style="position:absolute;margin-left:225.75pt;margin-top:5.85pt;width:217.7pt;height:37.75pt;flip:x;z-index:251869184" o:connectortype="straight" strokecolor="#c09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3" type="#_x0000_t32" style="position:absolute;margin-left:291.75pt;margin-top:5.85pt;width:158.6pt;height:37.75pt;flip:x;z-index:251870208" o:connectortype="straight" strokecolor="#c09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41" type="#_x0000_t32" style="position:absolute;margin-left:3in;margin-top:10.6pt;width:118.5pt;height:32.9pt;flip:x;z-index:251878400" o:connectortype="straight" strokecolor="#0070c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0" type="#_x0000_t32" style="position:absolute;margin-left:566.25pt;margin-top:20.65pt;width:15.8pt;height:22.85pt;flip:x;z-index:25186713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6" type="#_x0000_t32" style="position:absolute;margin-left:233pt;margin-top:7.6pt;width:28.85pt;height:35.9pt;z-index:251863040" o:connectortype="straight" strokecolor="#00b05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5" type="#_x0000_t32" style="position:absolute;margin-left:161.8pt;margin-top:10.6pt;width:34.95pt;height:32.9pt;z-index:251862016" o:connectortype="straight" strokecolor="#c00000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24" type="#_x0000_t32" style="position:absolute;margin-left:148.5pt;margin-top:10.6pt;width:13.3pt;height:33pt;z-index:251860992" o:connectortype="straight" strokecolor="#c00000"/>
        </w:pict>
      </w:r>
    </w:p>
    <w:p w:rsidR="00E223FA" w:rsidRPr="000454A3" w:rsidRDefault="00F17619" w:rsidP="00E223F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9" type="#_x0000_t32" style="position:absolute;margin-left:519.75pt;margin-top:0;width:39.85pt;height:22.75pt;flip:x;z-index:2518763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1" type="#_x0000_t32" style="position:absolute;margin-left:609.25pt;margin-top:0;width:73.75pt;height:22.85pt;z-index:25186816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35" type="#_x0000_t32" style="position:absolute;margin-left:161.8pt;margin-top:0;width:387.6pt;height:22.75pt;flip:x;z-index:251872256" o:connectortype="straight"/>
        </w:pict>
      </w:r>
    </w:p>
    <w:p w:rsidR="00E223FA" w:rsidRPr="000454A3" w:rsidRDefault="00F17619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3139" style="position:absolute;left:0;text-align:left;margin-left:10in;margin-top:26.45pt;width:42.75pt;height:27.75pt;z-index:251369472" strokecolor="white">
            <v:textbox style="mso-next-textbox:#_x0000_s3139">
              <w:txbxContent>
                <w:p w:rsidR="00BF7A1B" w:rsidRPr="00CE782E" w:rsidRDefault="00BF7A1B" w:rsidP="0046759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- 2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CE782E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93" type="#_x0000_t202" style="position:absolute;left:0;text-align:left;margin-left:-.7pt;margin-top:3.7pt;width:61.15pt;height:32.3pt;z-index:251625472">
            <v:textbox style="mso-next-textbox:#_x0000_s1993">
              <w:txbxContent>
                <w:p w:rsidR="00BF7A1B" w:rsidRPr="007F3234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F3234">
                    <w:rPr>
                      <w:rFonts w:ascii="TH SarabunIT๙" w:hAnsi="TH SarabunIT๙" w:cs="TH SarabunIT๙" w:hint="cs"/>
                      <w:sz w:val="28"/>
                      <w:cs/>
                    </w:rPr>
                    <w:t>แผนงาน</w:t>
                  </w: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1" type="#_x0000_t13" style="position:absolute;left:0;text-align:left;margin-left:66.65pt;margin-top:3.7pt;width:11.45pt;height:22.75pt;z-index:251837440"/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4" type="#_x0000_t202" style="position:absolute;left:0;text-align:left;margin-left:83.35pt;margin-top:2.05pt;width:51.35pt;height:36.75pt;z-index:251607040">
            <v:textbox style="mso-next-textbox:#_x0000_s1934">
              <w:txbxContent>
                <w:p w:rsidR="00BF7A1B" w:rsidRPr="00607EE3" w:rsidRDefault="00BF7A1B" w:rsidP="00607EE3">
                  <w:pPr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8F6D26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สาธาร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ณ</w:t>
                  </w:r>
                  <w:r w:rsidRPr="008F6D26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สุข</w:t>
                  </w:r>
                </w:p>
                <w:p w:rsidR="00BF7A1B" w:rsidRPr="006822DC" w:rsidRDefault="00BF7A1B" w:rsidP="00607EE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40" type="#_x0000_t202" style="position:absolute;left:0;text-align:left;margin-left:503.65pt;margin-top:1.95pt;width:45.75pt;height:44.5pt;z-index:251613184">
            <v:textbox style="mso-next-textbox:#_x0000_s1940">
              <w:txbxContent>
                <w:p w:rsidR="00BF7A1B" w:rsidRPr="00CC1CF5" w:rsidRDefault="00BF7A1B" w:rsidP="0010651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เคหะและ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ชุมชน</w:t>
                  </w:r>
                </w:p>
                <w:p w:rsidR="00BF7A1B" w:rsidRPr="006822DC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4" type="#_x0000_t202" style="position:absolute;left:0;text-align:left;margin-left:662.05pt;margin-top:1.95pt;width:51.15pt;height:44.5pt;z-index:251840512">
            <v:textbox style="mso-next-textbox:#_x0000_s3304">
              <w:txbxContent>
                <w:p w:rsidR="00BF7A1B" w:rsidRPr="003D1D42" w:rsidRDefault="00BF7A1B" w:rsidP="003D1D42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3D1D42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บริหารงานทั่วไป</w:t>
                  </w:r>
                </w:p>
                <w:p w:rsidR="00BF7A1B" w:rsidRPr="003D1D42" w:rsidRDefault="00BF7A1B" w:rsidP="003D1D42">
                  <w:pPr>
                    <w:spacing w:line="240" w:lineRule="auto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9" type="#_x0000_t202" style="position:absolute;left:0;text-align:left;margin-left:609.25pt;margin-top:2.05pt;width:45.75pt;height:44.5pt;z-index:251612160">
            <v:textbox style="mso-next-textbox:#_x0000_s1939">
              <w:txbxContent>
                <w:p w:rsidR="00BF7A1B" w:rsidRPr="003D1D42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3D1D42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งบกลาง</w:t>
                  </w:r>
                </w:p>
                <w:p w:rsidR="00BF7A1B" w:rsidRPr="002C1507" w:rsidRDefault="00BF7A1B" w:rsidP="00E223FA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7" type="#_x0000_t202" style="position:absolute;left:0;text-align:left;margin-left:554.35pt;margin-top:1.95pt;width:45.75pt;height:44.5pt;z-index:251610112">
            <v:textbox style="mso-next-textbox:#_x0000_s1937">
              <w:txbxContent>
                <w:p w:rsidR="00BF7A1B" w:rsidRPr="00106517" w:rsidRDefault="00BF7A1B" w:rsidP="0010651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รักษาความสงบภายใน</w:t>
                  </w:r>
                </w:p>
                <w:p w:rsidR="00BF7A1B" w:rsidRPr="006822DC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55" type="#_x0000_t202" style="position:absolute;left:0;text-align:left;margin-left:386.6pt;margin-top:2.05pt;width:57.6pt;height:44.5pt;z-index:251619328">
            <v:textbox style="mso-next-textbox:#_x0000_s1955">
              <w:txbxContent>
                <w:p w:rsidR="00BF7A1B" w:rsidRPr="00CC1CF5" w:rsidRDefault="00BF7A1B" w:rsidP="0010651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อุ</w:t>
                  </w:r>
                  <w:r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ต</w:t>
                  </w: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สาหกรรมและ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การโยธา</w:t>
                  </w:r>
                </w:p>
                <w:p w:rsidR="00BF7A1B" w:rsidRPr="006822DC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2" type="#_x0000_t202" style="position:absolute;left:0;text-align:left;margin-left:310.45pt;margin-top:1.95pt;width:66.55pt;height:49.2pt;z-index:251838464">
            <v:textbox style="mso-next-textbox:#_x0000_s3302">
              <w:txbxContent>
                <w:p w:rsidR="00BF7A1B" w:rsidRPr="002805B7" w:rsidRDefault="00BF7A1B" w:rsidP="003F2652">
                  <w:pPr>
                    <w:spacing w:line="240" w:lineRule="auto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</w:rPr>
                  </w:pPr>
                  <w:r w:rsidRPr="002805B7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แผนงาน  ศาสนาวัฒนธรรมและนันทนาการ</w:t>
                  </w: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3303" type="#_x0000_t202" style="position:absolute;left:0;text-align:left;margin-left:257.2pt;margin-top:2.05pt;width:45.75pt;height:44.5pt;z-index:251839488">
            <v:textbox style="mso-next-textbox:#_x0000_s3303">
              <w:txbxContent>
                <w:p w:rsidR="00BF7A1B" w:rsidRPr="00106517" w:rsidRDefault="00BF7A1B" w:rsidP="003F2652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การเกษตร</w:t>
                  </w:r>
                </w:p>
                <w:p w:rsidR="00BF7A1B" w:rsidRPr="002C1507" w:rsidRDefault="00BF7A1B" w:rsidP="003F265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6" type="#_x0000_t202" style="position:absolute;left:0;text-align:left;margin-left:189.15pt;margin-top:1.95pt;width:61.4pt;height:44.5pt;z-index:251609088">
            <v:textbox style="mso-next-textbox:#_x0000_s1936">
              <w:txbxContent>
                <w:p w:rsidR="00BF7A1B" w:rsidRPr="00CC1CF5" w:rsidRDefault="00BF7A1B" w:rsidP="00106517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สร้างความเข้มแข็งฯ</w:t>
                  </w:r>
                </w:p>
                <w:p w:rsidR="00BF7A1B" w:rsidRPr="002C1507" w:rsidRDefault="00BF7A1B" w:rsidP="00106517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5" type="#_x0000_t202" style="position:absolute;left:0;text-align:left;margin-left:140.9pt;margin-top:2.05pt;width:43.65pt;height:44.5pt;z-index:251608064">
            <v:textbox style="mso-next-textbox:#_x0000_s1935">
              <w:txbxContent>
                <w:p w:rsidR="00BF7A1B" w:rsidRPr="003D1D42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3D1D42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การศึกษา</w:t>
                  </w:r>
                </w:p>
                <w:p w:rsidR="00BF7A1B" w:rsidRPr="003D1D42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Cs w:val="22"/>
                    </w:rPr>
                  </w:pPr>
                </w:p>
              </w:txbxContent>
            </v:textbox>
          </v:shape>
        </w:pict>
      </w: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938" type="#_x0000_t202" style="position:absolute;left:0;text-align:left;margin-left:450.35pt;margin-top:2.05pt;width:45.75pt;height:44.5pt;z-index:251611136">
            <v:textbox style="mso-next-textbox:#_x0000_s1938">
              <w:txbxContent>
                <w:p w:rsidR="00BF7A1B" w:rsidRPr="00106517" w:rsidRDefault="00BF7A1B" w:rsidP="00106517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szCs w:val="22"/>
                      <w:cs/>
                    </w:rPr>
                  </w:pPr>
                  <w:r w:rsidRPr="00106517">
                    <w:rPr>
                      <w:rFonts w:ascii="TH SarabunIT๙" w:hAnsi="TH SarabunIT๙" w:cs="TH SarabunIT๙" w:hint="cs"/>
                      <w:szCs w:val="22"/>
                      <w:cs/>
                    </w:rPr>
                    <w:t>การพาณิชย์</w:t>
                  </w:r>
                </w:p>
                <w:p w:rsidR="00BF7A1B" w:rsidRPr="006822DC" w:rsidRDefault="00BF7A1B" w:rsidP="00E223F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:rsidR="009D36CA" w:rsidRPr="00E7798D" w:rsidRDefault="00CB42ED" w:rsidP="009D36C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3.5 </w:t>
      </w:r>
      <w:r w:rsidR="00802694" w:rsidRPr="000454A3">
        <w:rPr>
          <w:rFonts w:ascii="TH SarabunPSK" w:hAnsi="TH SarabunPSK" w:cs="TH SarabunPSK"/>
          <w:b/>
          <w:bCs/>
          <w:sz w:val="32"/>
          <w:szCs w:val="32"/>
          <w:cs/>
        </w:rPr>
        <w:t>ยุ</w:t>
      </w:r>
      <w:r w:rsidR="009D36CA" w:rsidRPr="00045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ทธศาสตร์ </w:t>
      </w:r>
    </w:p>
    <w:tbl>
      <w:tblPr>
        <w:tblpPr w:leftFromText="180" w:rightFromText="180" w:vertAnchor="text" w:tblpX="-879" w:tblpY="1"/>
        <w:tblOverlap w:val="never"/>
        <w:tblW w:w="15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58"/>
        <w:gridCol w:w="1802"/>
        <w:gridCol w:w="709"/>
        <w:gridCol w:w="850"/>
        <w:gridCol w:w="567"/>
        <w:gridCol w:w="567"/>
        <w:gridCol w:w="709"/>
        <w:gridCol w:w="691"/>
        <w:gridCol w:w="632"/>
        <w:gridCol w:w="1318"/>
        <w:gridCol w:w="1960"/>
        <w:gridCol w:w="850"/>
        <w:gridCol w:w="1134"/>
        <w:gridCol w:w="1011"/>
      </w:tblGrid>
      <w:tr w:rsidR="00CA792A" w:rsidRPr="000454A3" w:rsidTr="0060339D">
        <w:trPr>
          <w:trHeight w:val="400"/>
        </w:trPr>
        <w:tc>
          <w:tcPr>
            <w:tcW w:w="1668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58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ในเขตจังหวัด</w:t>
            </w:r>
          </w:p>
        </w:tc>
        <w:tc>
          <w:tcPr>
            <w:tcW w:w="1802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  <w:p w:rsidR="00CA792A" w:rsidRPr="000E5B58" w:rsidRDefault="00CA792A" w:rsidP="0060339D">
            <w:pPr>
              <w:tabs>
                <w:tab w:val="left" w:pos="914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709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108"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</w:t>
            </w:r>
          </w:p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สงค์</w:t>
            </w:r>
          </w:p>
        </w:tc>
        <w:tc>
          <w:tcPr>
            <w:tcW w:w="850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ตัวชี้วัดผลผลิต/โครงการ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32" w:type="dxa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-68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ความก้าวหน้าของเป้าหมาย</w:t>
            </w:r>
          </w:p>
        </w:tc>
        <w:tc>
          <w:tcPr>
            <w:tcW w:w="1960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6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850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left="-108" w:right="-32" w:firstLine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1134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011" w:type="dxa"/>
            <w:vMerge w:val="restart"/>
          </w:tcPr>
          <w:p w:rsidR="00CA792A" w:rsidRPr="000E5B58" w:rsidRDefault="00CA792A" w:rsidP="0060339D">
            <w:pPr>
              <w:tabs>
                <w:tab w:val="left" w:pos="11280"/>
              </w:tabs>
              <w:spacing w:line="240" w:lineRule="auto"/>
              <w:ind w:left="-108" w:right="0" w:firstLine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B58">
              <w:rPr>
                <w:rFonts w:ascii="TH SarabunPSK" w:hAnsi="TH SarabunPSK" w:cs="TH SarabunPSK"/>
                <w:sz w:val="32"/>
                <w:szCs w:val="32"/>
                <w:cs/>
              </w:rPr>
              <w:t>หน่วยสนับสนุน</w:t>
            </w:r>
          </w:p>
        </w:tc>
      </w:tr>
      <w:tr w:rsidR="00CA792A" w:rsidRPr="000454A3" w:rsidTr="0060339D">
        <w:trPr>
          <w:trHeight w:val="551"/>
        </w:trPr>
        <w:tc>
          <w:tcPr>
            <w:tcW w:w="1668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632" w:type="dxa"/>
          </w:tcPr>
          <w:p w:rsidR="00CA792A" w:rsidRPr="000454A3" w:rsidRDefault="00030C99" w:rsidP="0060339D">
            <w:pPr>
              <w:tabs>
                <w:tab w:val="left" w:pos="11280"/>
              </w:tabs>
              <w:spacing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1318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0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6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1" w:type="dxa"/>
            <w:vMerge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92A" w:rsidRPr="000454A3" w:rsidTr="0060339D">
        <w:tc>
          <w:tcPr>
            <w:tcW w:w="166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.การพัฒนาคนและสังคมเพื่อยกระดับคุณภาพชีวิต</w:t>
            </w:r>
          </w:p>
        </w:tc>
        <w:tc>
          <w:tcPr>
            <w:tcW w:w="145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เสริมสร้างท้องถิ่นเมืองน่าอยู่</w:t>
            </w:r>
          </w:p>
        </w:tc>
        <w:tc>
          <w:tcPr>
            <w:tcW w:w="1802" w:type="dxa"/>
          </w:tcPr>
          <w:p w:rsidR="00CA792A" w:rsidRPr="000454A3" w:rsidRDefault="00CA792A" w:rsidP="0060339D">
            <w:pPr>
              <w:spacing w:line="240" w:lineRule="auto"/>
              <w:ind w:right="-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 .ด้านการศึกษา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การพัฒนาคนและสังคมเพื่อยกระดับคุณภาพ</w:t>
            </w: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ชีวิต</w:t>
            </w:r>
          </w:p>
        </w:tc>
        <w:tc>
          <w:tcPr>
            <w:tcW w:w="709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left="-8" w:right="12" w:firstLine="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32" w:type="dxa"/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31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960" w:type="dxa"/>
          </w:tcPr>
          <w:p w:rsidR="00CA792A" w:rsidRPr="000454A3" w:rsidRDefault="00CA792A" w:rsidP="0060339D">
            <w:pPr>
              <w:pStyle w:val="a4"/>
              <w:tabs>
                <w:tab w:val="left" w:pos="-132"/>
                <w:tab w:val="left" w:pos="1134"/>
                <w:tab w:val="left" w:pos="1692"/>
                <w:tab w:val="left" w:pos="1843"/>
                <w:tab w:val="left" w:pos="1985"/>
              </w:tabs>
              <w:ind w:left="-132" w:firstLine="132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E7798D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ยกระดับมาตรฐานคุณภาพของคนโดยเน้</w:t>
            </w:r>
            <w:r w:rsidR="00E7798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การมีอาชีพที่มั่นคง การมีสุขภาพร่างกายจิตใจแข็งแรง</w:t>
            </w:r>
          </w:p>
          <w:p w:rsidR="00CA792A" w:rsidRPr="000454A3" w:rsidRDefault="00CA792A" w:rsidP="006033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ชุมชนเข้มแข็ง</w:t>
            </w: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145</w:t>
            </w:r>
          </w:p>
        </w:tc>
        <w:tc>
          <w:tcPr>
            <w:tcW w:w="1134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11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CA792A" w:rsidRPr="000454A3" w:rsidTr="0060339D">
        <w:tc>
          <w:tcPr>
            <w:tcW w:w="1668" w:type="dxa"/>
          </w:tcPr>
          <w:p w:rsidR="00CA792A" w:rsidRPr="000454A3" w:rsidRDefault="00CA792A" w:rsidP="0060339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578"/>
                <w:tab w:val="left" w:pos="1985"/>
              </w:tabs>
              <w:ind w:right="-1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.การพัฒนาเกษตรกรรมและอุตสาหกรรมการเกษตรเพื่อเพิ่มมูลค่า</w:t>
            </w:r>
          </w:p>
        </w:tc>
        <w:tc>
          <w:tcPr>
            <w:tcW w:w="1458" w:type="dxa"/>
          </w:tcPr>
          <w:p w:rsidR="00CA792A" w:rsidRPr="000454A3" w:rsidRDefault="00CA792A" w:rsidP="0060339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2.เสริมสร้างเศรษฐกิจและการท่องเที่ยว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10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2" w:type="dxa"/>
          </w:tcPr>
          <w:p w:rsidR="00CA792A" w:rsidRPr="000454A3" w:rsidRDefault="00CA792A" w:rsidP="0060339D">
            <w:pPr>
              <w:spacing w:line="240" w:lineRule="auto"/>
              <w:ind w:righ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การพัฒนาส่งเสริมด้านการเกษตร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1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35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632" w:type="dxa"/>
          </w:tcPr>
          <w:p w:rsidR="00CA792A" w:rsidRPr="000454A3" w:rsidRDefault="0055448C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131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</w:p>
        </w:tc>
        <w:tc>
          <w:tcPr>
            <w:tcW w:w="1960" w:type="dxa"/>
          </w:tcPr>
          <w:p w:rsidR="00CA792A" w:rsidRPr="000454A3" w:rsidRDefault="00CA792A" w:rsidP="0060339D">
            <w:pPr>
              <w:pStyle w:val="a4"/>
              <w:tabs>
                <w:tab w:val="left" w:pos="0"/>
                <w:tab w:val="left" w:pos="1134"/>
                <w:tab w:val="left" w:pos="1418"/>
                <w:tab w:val="left" w:pos="1692"/>
                <w:tab w:val="left" w:pos="1843"/>
                <w:tab w:val="left" w:pos="1985"/>
              </w:tabs>
              <w:ind w:left="-3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ส่งเสริมการเกษตรมุ่งเน้น ด้านแหล่งน้ำ การคมนาคม</w:t>
            </w: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CA792A" w:rsidRPr="000454A3" w:rsidRDefault="00CA792A" w:rsidP="0060339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ส่งเสริมพัฒนายกระดับมาตรฐานการเกษตร</w:t>
            </w: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108</w:t>
            </w:r>
          </w:p>
        </w:tc>
        <w:tc>
          <w:tcPr>
            <w:tcW w:w="1134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11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CA792A" w:rsidRPr="000454A3" w:rsidTr="0060339D">
        <w:tc>
          <w:tcPr>
            <w:tcW w:w="166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-1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การพัฒนาด้านการท่องเที่ยวเพื่อสร้างรายได้ให้กับชุมชน</w:t>
            </w:r>
          </w:p>
        </w:tc>
        <w:tc>
          <w:tcPr>
            <w:tcW w:w="1458" w:type="dxa"/>
          </w:tcPr>
          <w:p w:rsidR="00CA792A" w:rsidRPr="000454A3" w:rsidRDefault="00CA792A" w:rsidP="0060339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เสริมสร้างท้องถิ่นเมืองน่าอยู่</w:t>
            </w:r>
          </w:p>
        </w:tc>
        <w:tc>
          <w:tcPr>
            <w:tcW w:w="1802" w:type="dxa"/>
          </w:tcPr>
          <w:p w:rsidR="00CA792A" w:rsidRPr="000454A3" w:rsidRDefault="00CA792A" w:rsidP="0060339D">
            <w:pPr>
              <w:spacing w:line="240" w:lineRule="auto"/>
              <w:ind w:right="-14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 </w:t>
            </w: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ด้านการส่งเสริมและอนุรักษ์ประเพณี วัฒนธรรมอันดีงามของท้องถิ่น</w:t>
            </w:r>
          </w:p>
        </w:tc>
        <w:tc>
          <w:tcPr>
            <w:tcW w:w="709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792A" w:rsidRPr="000454A3" w:rsidRDefault="00B702CE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32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960" w:type="dxa"/>
          </w:tcPr>
          <w:p w:rsidR="00CA792A" w:rsidRPr="000454A3" w:rsidRDefault="00CA792A" w:rsidP="0060339D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ประชาชนมีส่วนร่วมในการสืบสานอนรักษ์ประเพณีวัฒนธรรมท้องถิ่น</w:t>
            </w:r>
          </w:p>
          <w:p w:rsidR="00CA792A" w:rsidRPr="000454A3" w:rsidRDefault="00CA792A" w:rsidP="0060339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ส่งเสริมการท่องเที่ยวสร้างรายได้ในชุมชน</w:t>
            </w:r>
          </w:p>
        </w:tc>
        <w:tc>
          <w:tcPr>
            <w:tcW w:w="850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011" w:type="dxa"/>
          </w:tcPr>
          <w:p w:rsidR="00CA792A" w:rsidRPr="000454A3" w:rsidRDefault="00CA792A" w:rsidP="0060339D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:rsidR="00E7798D" w:rsidRPr="00E7798D" w:rsidRDefault="00F17619" w:rsidP="00E77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3140" style="position:absolute;margin-left:690pt;margin-top:446.15pt;width:58.5pt;height:27.75pt;z-index:251707392;mso-position-horizontal-relative:text;mso-position-vertical-relative:text" strokecolor="white">
            <v:textbox style="mso-next-textbox:#_x0000_s3140">
              <w:txbxContent>
                <w:p w:rsidR="00BF7A1B" w:rsidRPr="00E7798D" w:rsidRDefault="00BF7A1B" w:rsidP="00BD7EB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-2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</w:p>
    <w:p w:rsidR="00E7798D" w:rsidRPr="000454A3" w:rsidRDefault="00E7798D" w:rsidP="00FF136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1361" w:rsidRPr="000454A3" w:rsidRDefault="00F17619" w:rsidP="00FF136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3348" type="#_x0000_t202" style="position:absolute;left:0;text-align:left;margin-left:661.8pt;margin-top:-18.15pt;width:61.95pt;height:25.65pt;z-index:251884544">
            <v:textbox style="mso-next-textbox:#_x0000_s3348">
              <w:txbxContent>
                <w:p w:rsidR="00BF7A1B" w:rsidRPr="00E7798D" w:rsidRDefault="00BF7A1B" w:rsidP="00FF1361">
                  <w:pPr>
                    <w:ind w:right="-54"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แบบ </w:t>
                  </w:r>
                  <w:proofErr w:type="spellStart"/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>ยท.</w:t>
                  </w:r>
                  <w:proofErr w:type="spellEnd"/>
                  <w:r w:rsidRPr="00E7798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0</w:t>
                  </w:r>
                  <w:r w:rsidRPr="00E7798D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FF1361" w:rsidRPr="000454A3">
        <w:rPr>
          <w:rFonts w:ascii="TH SarabunPSK" w:hAnsi="TH SarabunPSK" w:cs="TH SarabunPSK"/>
          <w:b/>
          <w:bCs/>
          <w:sz w:val="32"/>
          <w:szCs w:val="32"/>
          <w:cs/>
        </w:rPr>
        <w:t>3.5</w:t>
      </w:r>
      <w:r w:rsidR="00FF1361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รายละเอียดยุทธศาสตร์ </w:t>
      </w:r>
    </w:p>
    <w:p w:rsidR="00FF1361" w:rsidRPr="000454A3" w:rsidRDefault="00FF1361" w:rsidP="00FF136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tblpX="-771" w:tblpY="1"/>
        <w:tblOverlap w:val="never"/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58"/>
        <w:gridCol w:w="1660"/>
        <w:gridCol w:w="709"/>
        <w:gridCol w:w="976"/>
        <w:gridCol w:w="693"/>
        <w:gridCol w:w="599"/>
        <w:gridCol w:w="567"/>
        <w:gridCol w:w="570"/>
        <w:gridCol w:w="632"/>
        <w:gridCol w:w="1318"/>
        <w:gridCol w:w="2013"/>
        <w:gridCol w:w="927"/>
        <w:gridCol w:w="1092"/>
        <w:gridCol w:w="963"/>
      </w:tblGrid>
      <w:tr w:rsidR="00784034" w:rsidRPr="000454A3" w:rsidTr="00C328EE">
        <w:trPr>
          <w:trHeight w:val="400"/>
        </w:trPr>
        <w:tc>
          <w:tcPr>
            <w:tcW w:w="1668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58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ในเขตจังหวัด</w:t>
            </w:r>
          </w:p>
        </w:tc>
        <w:tc>
          <w:tcPr>
            <w:tcW w:w="1660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  <w:p w:rsidR="00784034" w:rsidRPr="00F7781F" w:rsidRDefault="00784034" w:rsidP="00C328EE">
            <w:pPr>
              <w:tabs>
                <w:tab w:val="left" w:pos="914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709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</w:t>
            </w:r>
          </w:p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สงค์</w:t>
            </w:r>
          </w:p>
        </w:tc>
        <w:tc>
          <w:tcPr>
            <w:tcW w:w="976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left="-108" w:right="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ตัวชี้วัดผลผลิต/โครงการ</w:t>
            </w:r>
          </w:p>
        </w:tc>
        <w:tc>
          <w:tcPr>
            <w:tcW w:w="2429" w:type="dxa"/>
            <w:gridSpan w:val="4"/>
            <w:tcBorders>
              <w:bottom w:val="single" w:sz="4" w:space="0" w:color="auto"/>
            </w:tcBorders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32" w:type="dxa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ความก้าวหน้าของเป้าหมาย</w:t>
            </w:r>
          </w:p>
        </w:tc>
        <w:tc>
          <w:tcPr>
            <w:tcW w:w="2013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927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-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</w:t>
            </w:r>
          </w:p>
        </w:tc>
        <w:tc>
          <w:tcPr>
            <w:tcW w:w="1092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</w:t>
            </w:r>
            <w:r w:rsidR="00E7798D" w:rsidRPr="00F778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ชอบหลัก</w:t>
            </w:r>
          </w:p>
        </w:tc>
        <w:tc>
          <w:tcPr>
            <w:tcW w:w="963" w:type="dxa"/>
            <w:vMerge w:val="restart"/>
          </w:tcPr>
          <w:p w:rsidR="00784034" w:rsidRPr="00F7781F" w:rsidRDefault="00784034" w:rsidP="00C328EE">
            <w:pPr>
              <w:tabs>
                <w:tab w:val="left" w:pos="11280"/>
              </w:tabs>
              <w:spacing w:line="240" w:lineRule="auto"/>
              <w:ind w:left="-84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781F">
              <w:rPr>
                <w:rFonts w:ascii="TH SarabunPSK" w:hAnsi="TH SarabunPSK" w:cs="TH SarabunPSK"/>
                <w:sz w:val="32"/>
                <w:szCs w:val="32"/>
                <w:cs/>
              </w:rPr>
              <w:t>หน่วยสนับสนุน</w:t>
            </w:r>
          </w:p>
        </w:tc>
      </w:tr>
      <w:tr w:rsidR="00784034" w:rsidRPr="000454A3" w:rsidTr="00C328EE">
        <w:trPr>
          <w:trHeight w:val="551"/>
        </w:trPr>
        <w:tc>
          <w:tcPr>
            <w:tcW w:w="1668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left="-76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left="-108"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left="-105" w:right="-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632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left="-43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1318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6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2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  <w:vMerge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4034" w:rsidRPr="000454A3" w:rsidTr="00C328EE">
        <w:tc>
          <w:tcPr>
            <w:tcW w:w="166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-12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4.การพัฒนาคนและสังคมเพื่อยกระดับคุณภาพชีวิต</w:t>
            </w:r>
          </w:p>
        </w:tc>
        <w:tc>
          <w:tcPr>
            <w:tcW w:w="1458" w:type="dxa"/>
          </w:tcPr>
          <w:p w:rsidR="00784034" w:rsidRPr="000454A3" w:rsidRDefault="00784034" w:rsidP="00C328EE">
            <w:pPr>
              <w:tabs>
                <w:tab w:val="left" w:pos="1325"/>
                <w:tab w:val="left" w:pos="11280"/>
              </w:tabs>
              <w:spacing w:line="240" w:lineRule="auto"/>
              <w:ind w:right="-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4. เสริมสร้างประสิทธิภาพของการอนุรักษ์และฟื้นฟูสิ่งแวดล้อม</w:t>
            </w:r>
          </w:p>
        </w:tc>
        <w:tc>
          <w:tcPr>
            <w:tcW w:w="1660" w:type="dxa"/>
          </w:tcPr>
          <w:p w:rsidR="00784034" w:rsidRPr="000454A3" w:rsidRDefault="00784034" w:rsidP="00C328EE">
            <w:pPr>
              <w:spacing w:line="240" w:lineRule="auto"/>
              <w:ind w:right="-12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ด้านการจัดการทรัพยากรธรรมชาติ สิ่งแวดล้อมและส่งเสริมการท่องเที่ยว</w:t>
            </w:r>
          </w:p>
        </w:tc>
        <w:tc>
          <w:tcPr>
            <w:tcW w:w="709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76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2" w:type="dxa"/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1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784034" w:rsidRPr="000454A3" w:rsidRDefault="00784034" w:rsidP="00C328E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สร้างป่าชุมชนโดยคนในชุมชน</w:t>
            </w:r>
          </w:p>
          <w:p w:rsidR="00784034" w:rsidRPr="000454A3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สร้างแหล่งอาหารตามธรรมชาติ</w:t>
            </w:r>
          </w:p>
        </w:tc>
        <w:tc>
          <w:tcPr>
            <w:tcW w:w="927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92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63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784034" w:rsidRPr="000454A3" w:rsidTr="00C328EE">
        <w:tc>
          <w:tcPr>
            <w:tcW w:w="166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5.การจัดการทรัพยากรธรรมชาติและสิ่งแวดล้อมเพื่อเป็นฐานการพัฒนาอย่างยั่งยืน</w:t>
            </w:r>
          </w:p>
        </w:tc>
        <w:tc>
          <w:tcPr>
            <w:tcW w:w="1458" w:type="dxa"/>
          </w:tcPr>
          <w:p w:rsidR="00784034" w:rsidRPr="000454A3" w:rsidRDefault="00784034" w:rsidP="00C328EE">
            <w:pPr>
              <w:tabs>
                <w:tab w:val="left" w:pos="1242"/>
                <w:tab w:val="left" w:pos="11280"/>
              </w:tabs>
              <w:spacing w:line="240" w:lineRule="auto"/>
              <w:ind w:right="-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6. เสริมสร้างการบริหารจัดการตามหลัก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1660" w:type="dxa"/>
          </w:tcPr>
          <w:p w:rsidR="00784034" w:rsidRPr="000454A3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การบริหารจัดการที่มีคุณภาพทั่วถึงและครอบคลุมทุกด้าน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1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32" w:type="dxa"/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1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784034" w:rsidRPr="000454A3" w:rsidRDefault="00784034" w:rsidP="00C328E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ส่งเสริมการมีส่วนร่วมของคนในชุมชน</w:t>
            </w:r>
          </w:p>
          <w:p w:rsidR="00784034" w:rsidRPr="000454A3" w:rsidRDefault="00784034" w:rsidP="00C328E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พัฒนาประสิทธิภาพการทำงาน</w:t>
            </w:r>
          </w:p>
          <w:p w:rsidR="00784034" w:rsidRPr="000454A3" w:rsidRDefault="00784034" w:rsidP="00C328EE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การป้องกันและบรรเทาสาธารณะภัย</w:t>
            </w:r>
          </w:p>
        </w:tc>
        <w:tc>
          <w:tcPr>
            <w:tcW w:w="927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  <w:bookmarkStart w:id="3" w:name="_GoBack"/>
            <w:bookmarkEnd w:id="3"/>
          </w:p>
        </w:tc>
        <w:tc>
          <w:tcPr>
            <w:tcW w:w="1092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63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784034" w:rsidRPr="000454A3" w:rsidTr="00C328EE">
        <w:tc>
          <w:tcPr>
            <w:tcW w:w="1668" w:type="dxa"/>
          </w:tcPr>
          <w:p w:rsidR="00784034" w:rsidRPr="00CB6C2B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C2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B6C2B">
              <w:rPr>
                <w:rFonts w:ascii="TH SarabunPSK" w:hAnsi="TH SarabunPSK" w:cs="TH SarabunPSK"/>
                <w:sz w:val="32"/>
                <w:szCs w:val="32"/>
                <w:cs/>
              </w:rPr>
              <w:t>ประตูการค้าเชื่อมโยงอาเซียนสู่กล</w:t>
            </w:r>
          </w:p>
        </w:tc>
        <w:tc>
          <w:tcPr>
            <w:tcW w:w="1458" w:type="dxa"/>
          </w:tcPr>
          <w:p w:rsidR="00784034" w:rsidRPr="00CB6C2B" w:rsidRDefault="00784034" w:rsidP="00C328EE">
            <w:pPr>
              <w:tabs>
                <w:tab w:val="left" w:pos="11280"/>
              </w:tabs>
              <w:spacing w:line="240" w:lineRule="auto"/>
              <w:ind w:left="-93" w:right="-83" w:firstLine="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6C2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B6C2B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เสริมสร้างท้องถิ่นเมืองน่าอยู่</w:t>
            </w:r>
          </w:p>
        </w:tc>
        <w:tc>
          <w:tcPr>
            <w:tcW w:w="1660" w:type="dxa"/>
          </w:tcPr>
          <w:p w:rsidR="00784034" w:rsidRPr="00CB6C2B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6C2B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CB6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พัฒนา</w:t>
            </w:r>
            <w:r w:rsidRPr="00CB6C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B6C2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โครงสร้างพื้นฐานและการสาธารณูปโภคอย่างทั่วถึง</w:t>
            </w:r>
          </w:p>
          <w:p w:rsidR="00784034" w:rsidRPr="00CB6C2B" w:rsidRDefault="00784034" w:rsidP="00C328EE">
            <w:pPr>
              <w:tabs>
                <w:tab w:val="left" w:pos="11280"/>
              </w:tabs>
              <w:spacing w:line="240" w:lineRule="auto"/>
              <w:ind w:right="1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976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7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32" w:type="dxa"/>
          </w:tcPr>
          <w:p w:rsidR="00784034" w:rsidRPr="000454A3" w:rsidRDefault="00B702CE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18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มีการดำเนินการไม่น้อยกว่าร้อยละ60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013" w:type="dxa"/>
          </w:tcPr>
          <w:p w:rsidR="00784034" w:rsidRPr="000454A3" w:rsidRDefault="00784034" w:rsidP="00C328EE">
            <w:pPr>
              <w:pStyle w:val="a4"/>
              <w:tabs>
                <w:tab w:val="left" w:pos="-30"/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1.จัดบริการด้านโครงสร้างพื้นฐานที่จำเป็นให้ครอบคลุมและทั่วถึง</w:t>
            </w:r>
          </w:p>
          <w:p w:rsidR="00784034" w:rsidRPr="000454A3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การสาธารณูปโภคได้มาตรฐานและเพียงพอ</w:t>
            </w:r>
          </w:p>
          <w:p w:rsidR="00784034" w:rsidRPr="000454A3" w:rsidRDefault="00784034" w:rsidP="00C328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183</w:t>
            </w:r>
          </w:p>
        </w:tc>
        <w:tc>
          <w:tcPr>
            <w:tcW w:w="1092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63" w:type="dxa"/>
          </w:tcPr>
          <w:p w:rsidR="00784034" w:rsidRPr="000454A3" w:rsidRDefault="00784034" w:rsidP="00C328EE">
            <w:pPr>
              <w:tabs>
                <w:tab w:val="left" w:pos="11280"/>
              </w:tabs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:rsidR="009D36CA" w:rsidRPr="000454A3" w:rsidRDefault="00F17619">
      <w:pPr>
        <w:rPr>
          <w:rFonts w:ascii="TH SarabunPSK" w:hAnsi="TH SarabunPSK" w:cs="TH SarabunPSK"/>
          <w:sz w:val="32"/>
          <w:szCs w:val="32"/>
        </w:rPr>
        <w:sectPr w:rsidR="009D36CA" w:rsidRPr="000454A3" w:rsidSect="009D36CA">
          <w:pgSz w:w="16838" w:h="11906" w:orient="landscape"/>
          <w:pgMar w:top="1440" w:right="1440" w:bottom="709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3347" style="position:absolute;margin-left:697.5pt;margin-top:424.35pt;width:58.5pt;height:27.75pt;z-index:251368448;mso-position-horizontal-relative:text;mso-position-vertical-relative:text" strokecolor="white">
            <v:textbox style="mso-next-textbox:#_x0000_s3347">
              <w:txbxContent>
                <w:p w:rsidR="00BF7A1B" w:rsidRPr="00CE782E" w:rsidRDefault="00BF7A1B" w:rsidP="00FF136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24</w:t>
                  </w:r>
                </w:p>
              </w:txbxContent>
            </v:textbox>
          </v:rect>
        </w:pict>
      </w:r>
      <w:bookmarkEnd w:id="2"/>
    </w:p>
    <w:p w:rsidR="009D36CA" w:rsidRPr="000454A3" w:rsidRDefault="00F176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421" style="position:absolute;margin-left:438.75pt;margin-top:-2.7pt;width:58.5pt;height:27.75pt;z-index:251951104" strokecolor="white">
            <v:textbox style="mso-next-textbox:#_x0000_s3421">
              <w:txbxContent>
                <w:p w:rsidR="00BF7A1B" w:rsidRPr="00E7798D" w:rsidRDefault="00BF7A1B" w:rsidP="009D587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7798D">
                    <w:rPr>
                      <w:rFonts w:ascii="TH SarabunPSK" w:hAnsi="TH SarabunPSK" w:cs="TH SarabunPSK"/>
                      <w:sz w:val="32"/>
                      <w:szCs w:val="32"/>
                    </w:rPr>
                    <w:t>- 2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</w:p>
    <w:p w:rsidR="009D36CA" w:rsidRPr="00831203" w:rsidRDefault="009D36CA" w:rsidP="009D36CA">
      <w:pPr>
        <w:pStyle w:val="a4"/>
        <w:tabs>
          <w:tab w:val="left" w:pos="851"/>
          <w:tab w:val="left" w:pos="1134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1203">
        <w:rPr>
          <w:rFonts w:ascii="TH SarabunPSK" w:hAnsi="TH SarabunPSK" w:cs="TH SarabunPSK"/>
          <w:sz w:val="32"/>
          <w:szCs w:val="32"/>
          <w:cs/>
        </w:rPr>
        <w:t>ส่วนที่ 4</w:t>
      </w:r>
      <w:r w:rsidRPr="00831203">
        <w:rPr>
          <w:rFonts w:ascii="TH SarabunPSK" w:hAnsi="TH SarabunPSK" w:cs="TH SarabunPSK"/>
          <w:sz w:val="32"/>
          <w:szCs w:val="32"/>
        </w:rPr>
        <w:tab/>
      </w:r>
      <w:r w:rsidRPr="00831203">
        <w:rPr>
          <w:rFonts w:ascii="TH SarabunPSK" w:hAnsi="TH SarabunPSK" w:cs="TH SarabunPSK"/>
          <w:sz w:val="32"/>
          <w:szCs w:val="32"/>
          <w:cs/>
        </w:rPr>
        <w:t xml:space="preserve">การนำแผนพัฒนาท้องถิ่นสี่ปีไปสู่การปฏิบัติ  </w:t>
      </w:r>
    </w:p>
    <w:p w:rsidR="009D36CA" w:rsidRPr="0083120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31203">
        <w:rPr>
          <w:rFonts w:ascii="TH SarabunPSK" w:hAnsi="TH SarabunPSK" w:cs="TH SarabunPSK"/>
          <w:sz w:val="32"/>
          <w:szCs w:val="32"/>
          <w:cs/>
        </w:rPr>
        <w:tab/>
      </w:r>
      <w:r w:rsidRPr="00831203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831203">
        <w:rPr>
          <w:rFonts w:ascii="TH SarabunPSK" w:hAnsi="TH SarabunPSK" w:cs="TH SarabunPSK"/>
          <w:sz w:val="32"/>
          <w:szCs w:val="32"/>
          <w:cs/>
        </w:rPr>
        <w:tab/>
        <w:t>ยุทธศาสตร์การพัฒนาและแผนงาน</w:t>
      </w:r>
    </w:p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70"/>
        <w:gridCol w:w="2126"/>
        <w:gridCol w:w="2409"/>
        <w:gridCol w:w="1559"/>
        <w:gridCol w:w="1277"/>
      </w:tblGrid>
      <w:tr w:rsidR="009D36CA" w:rsidRPr="000454A3" w:rsidTr="00E7798D">
        <w:tc>
          <w:tcPr>
            <w:tcW w:w="675" w:type="dxa"/>
          </w:tcPr>
          <w:p w:rsidR="00E41247" w:rsidRPr="00831203" w:rsidRDefault="00E41247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70" w:type="dxa"/>
          </w:tcPr>
          <w:p w:rsidR="00E41247" w:rsidRPr="00831203" w:rsidRDefault="00E41247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6" w:type="dxa"/>
          </w:tcPr>
          <w:p w:rsidR="00E41247" w:rsidRPr="00831203" w:rsidRDefault="00E41247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2409" w:type="dxa"/>
          </w:tcPr>
          <w:p w:rsidR="00E41247" w:rsidRPr="00831203" w:rsidRDefault="00E41247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1559" w:type="dxa"/>
          </w:tcPr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7" w:type="dxa"/>
          </w:tcPr>
          <w:p w:rsidR="009D36CA" w:rsidRPr="00831203" w:rsidRDefault="009D36CA" w:rsidP="00C52E20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0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F44744" w:rsidRPr="000454A3" w:rsidTr="00E7798D">
        <w:trPr>
          <w:trHeight w:val="597"/>
        </w:trPr>
        <w:tc>
          <w:tcPr>
            <w:tcW w:w="675" w:type="dxa"/>
            <w:vMerge w:val="restart"/>
          </w:tcPr>
          <w:p w:rsidR="00F44744" w:rsidRPr="000454A3" w:rsidRDefault="00F44744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70" w:type="dxa"/>
            <w:vMerge w:val="restart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ด้านการศึกษาการพัฒนาคนเพื่อยกระดับคุณภาพ</w:t>
            </w:r>
          </w:p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ชีวิต</w:t>
            </w:r>
          </w:p>
        </w:tc>
        <w:tc>
          <w:tcPr>
            <w:tcW w:w="2126" w:type="dxa"/>
            <w:vMerge w:val="restart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409" w:type="dxa"/>
            <w:vAlign w:val="center"/>
          </w:tcPr>
          <w:p w:rsidR="00F44744" w:rsidRPr="000454A3" w:rsidRDefault="00F44744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59" w:type="dxa"/>
            <w:vAlign w:val="center"/>
          </w:tcPr>
          <w:p w:rsidR="00F44744" w:rsidRPr="000454A3" w:rsidRDefault="00F44744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7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กองคลัง/กองช่าง</w:t>
            </w:r>
          </w:p>
        </w:tc>
      </w:tr>
      <w:tr w:rsidR="002C6F6F" w:rsidRPr="000454A3" w:rsidTr="00E7798D">
        <w:tc>
          <w:tcPr>
            <w:tcW w:w="675" w:type="dxa"/>
            <w:vMerge/>
          </w:tcPr>
          <w:p w:rsidR="002C6F6F" w:rsidRPr="000454A3" w:rsidRDefault="002C6F6F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C6F6F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สาธารณะสุข</w:t>
            </w:r>
          </w:p>
        </w:tc>
        <w:tc>
          <w:tcPr>
            <w:tcW w:w="1559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F6F" w:rsidRPr="000454A3" w:rsidTr="00E7798D">
        <w:tc>
          <w:tcPr>
            <w:tcW w:w="675" w:type="dxa"/>
            <w:vMerge/>
          </w:tcPr>
          <w:p w:rsidR="002C6F6F" w:rsidRPr="000454A3" w:rsidRDefault="002C6F6F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2C6F6F" w:rsidRPr="000454A3" w:rsidRDefault="002C6F6F" w:rsidP="00B64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2C6F6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2C6F6F" w:rsidRPr="000454A3" w:rsidTr="00E7798D">
        <w:tc>
          <w:tcPr>
            <w:tcW w:w="675" w:type="dxa"/>
            <w:vMerge/>
          </w:tcPr>
          <w:p w:rsidR="002C6F6F" w:rsidRPr="000454A3" w:rsidRDefault="002C6F6F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1559" w:type="dxa"/>
          </w:tcPr>
          <w:p w:rsidR="002C6F6F" w:rsidRPr="000454A3" w:rsidRDefault="002C6F6F" w:rsidP="00B64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2C6F6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2C6F6F" w:rsidRPr="000454A3" w:rsidTr="00E7798D">
        <w:tc>
          <w:tcPr>
            <w:tcW w:w="675" w:type="dxa"/>
            <w:vMerge/>
          </w:tcPr>
          <w:p w:rsidR="002C6F6F" w:rsidRPr="000454A3" w:rsidRDefault="002C6F6F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2409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1559" w:type="dxa"/>
          </w:tcPr>
          <w:p w:rsidR="002C6F6F" w:rsidRPr="000454A3" w:rsidRDefault="002C6F6F" w:rsidP="00B64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2C6F6F" w:rsidRPr="000454A3" w:rsidRDefault="002C6F6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</w:tr>
      <w:tr w:rsidR="00556C7A" w:rsidRPr="000454A3" w:rsidTr="00E7798D">
        <w:tc>
          <w:tcPr>
            <w:tcW w:w="675" w:type="dxa"/>
            <w:vMerge w:val="restart"/>
          </w:tcPr>
          <w:p w:rsidR="00556C7A" w:rsidRPr="000454A3" w:rsidRDefault="00556C7A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70" w:type="dxa"/>
            <w:vMerge w:val="restart"/>
          </w:tcPr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ด้านการส่งเสริมการเกษตรอย่างยั่งยืน</w:t>
            </w:r>
          </w:p>
        </w:tc>
        <w:tc>
          <w:tcPr>
            <w:tcW w:w="2126" w:type="dxa"/>
            <w:vAlign w:val="center"/>
          </w:tcPr>
          <w:p w:rsidR="00556C7A" w:rsidRPr="000454A3" w:rsidRDefault="00556C7A" w:rsidP="00923E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409" w:type="dxa"/>
          </w:tcPr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556C7A" w:rsidRPr="000454A3" w:rsidRDefault="00556C7A" w:rsidP="00B64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</w:tcPr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:rsidR="00556C7A" w:rsidRPr="000454A3" w:rsidRDefault="00556C7A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4744" w:rsidRPr="000454A3" w:rsidTr="00E7798D">
        <w:trPr>
          <w:trHeight w:val="561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F44744" w:rsidRPr="000454A3" w:rsidRDefault="00F44744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  <w:tcBorders>
              <w:bottom w:val="single" w:sz="4" w:space="0" w:color="000000"/>
            </w:tcBorders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F44744" w:rsidRPr="000454A3" w:rsidRDefault="00F44744" w:rsidP="00923E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F44744" w:rsidRPr="000454A3" w:rsidRDefault="00F44744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44744" w:rsidRPr="000454A3" w:rsidRDefault="00D41FEC" w:rsidP="00D41F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F44744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F44744" w:rsidRPr="000454A3" w:rsidTr="00E7798D">
        <w:tc>
          <w:tcPr>
            <w:tcW w:w="675" w:type="dxa"/>
            <w:vMerge w:val="restart"/>
          </w:tcPr>
          <w:p w:rsidR="00F44744" w:rsidRPr="000454A3" w:rsidRDefault="00F44744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70" w:type="dxa"/>
            <w:vMerge w:val="restart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ด้านการส่งเสริมอนุรักษ์ประเพณีวัฒนธรรมอันดีงามของท้องถิ่น</w:t>
            </w:r>
          </w:p>
        </w:tc>
        <w:tc>
          <w:tcPr>
            <w:tcW w:w="2126" w:type="dxa"/>
            <w:vMerge w:val="restart"/>
            <w:vAlign w:val="center"/>
          </w:tcPr>
          <w:p w:rsidR="00F44744" w:rsidRPr="000454A3" w:rsidRDefault="00F44744" w:rsidP="00923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409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1559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7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4744" w:rsidRPr="000454A3" w:rsidTr="00E7798D">
        <w:tc>
          <w:tcPr>
            <w:tcW w:w="675" w:type="dxa"/>
            <w:vMerge/>
          </w:tcPr>
          <w:p w:rsidR="00F44744" w:rsidRPr="000454A3" w:rsidRDefault="00F44744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F44744" w:rsidRPr="000454A3" w:rsidRDefault="00F44744" w:rsidP="00923E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ศาสนาและวัฒนธรรมท้องถิ่น</w:t>
            </w:r>
          </w:p>
        </w:tc>
        <w:tc>
          <w:tcPr>
            <w:tcW w:w="1559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7" w:type="dxa"/>
          </w:tcPr>
          <w:p w:rsidR="00F44744" w:rsidRPr="000454A3" w:rsidRDefault="00F44744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FEC" w:rsidRPr="000454A3" w:rsidTr="00E7798D">
        <w:trPr>
          <w:trHeight w:val="447"/>
        </w:trPr>
        <w:tc>
          <w:tcPr>
            <w:tcW w:w="675" w:type="dxa"/>
            <w:vMerge w:val="restart"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70" w:type="dxa"/>
            <w:vMerge w:val="restart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การจัดการทรัพยากรธรรมชาติสิ่งแวดล้อมและส่งเสริมการท่องเที่ยว</w:t>
            </w:r>
          </w:p>
        </w:tc>
        <w:tc>
          <w:tcPr>
            <w:tcW w:w="2126" w:type="dxa"/>
            <w:vMerge w:val="restart"/>
            <w:vAlign w:val="center"/>
          </w:tcPr>
          <w:p w:rsidR="00D41FEC" w:rsidRPr="000454A3" w:rsidRDefault="00D41FEC" w:rsidP="00923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2409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ป้องกันและระงับอัคคีภัย</w:t>
            </w:r>
          </w:p>
        </w:tc>
        <w:tc>
          <w:tcPr>
            <w:tcW w:w="1559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FEC" w:rsidRPr="000454A3" w:rsidTr="00E7798D">
        <w:tc>
          <w:tcPr>
            <w:tcW w:w="675" w:type="dxa"/>
            <w:vMerge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D41FEC" w:rsidRPr="000454A3" w:rsidRDefault="00D41FEC" w:rsidP="00923E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59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277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D41FEC" w:rsidRPr="000454A3" w:rsidTr="00E7798D">
        <w:trPr>
          <w:trHeight w:val="643"/>
        </w:trPr>
        <w:tc>
          <w:tcPr>
            <w:tcW w:w="675" w:type="dxa"/>
            <w:vMerge w:val="restart"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870" w:type="dxa"/>
            <w:vMerge w:val="restart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ด้านการบริหารกิจการบ้านเมืองที่ดีและส่งเสริมประชาธิปไตย</w:t>
            </w:r>
          </w:p>
        </w:tc>
        <w:tc>
          <w:tcPr>
            <w:tcW w:w="2126" w:type="dxa"/>
            <w:vMerge w:val="restart"/>
            <w:vAlign w:val="center"/>
          </w:tcPr>
          <w:p w:rsidR="00D41FEC" w:rsidRPr="000454A3" w:rsidRDefault="00D41FEC" w:rsidP="00923E9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409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559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277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FEC" w:rsidRPr="000454A3" w:rsidTr="00E7798D">
        <w:trPr>
          <w:trHeight w:val="643"/>
        </w:trPr>
        <w:tc>
          <w:tcPr>
            <w:tcW w:w="675" w:type="dxa"/>
            <w:vMerge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559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สำนักปลัด/กองคลัง</w:t>
            </w:r>
          </w:p>
        </w:tc>
        <w:tc>
          <w:tcPr>
            <w:tcW w:w="1277" w:type="dxa"/>
            <w:vAlign w:val="center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D41FEC" w:rsidRPr="000454A3" w:rsidTr="00E7798D">
        <w:trPr>
          <w:trHeight w:val="667"/>
        </w:trPr>
        <w:tc>
          <w:tcPr>
            <w:tcW w:w="675" w:type="dxa"/>
            <w:vMerge w:val="restart"/>
          </w:tcPr>
          <w:p w:rsidR="00D41FEC" w:rsidRPr="000454A3" w:rsidRDefault="00D41FEC" w:rsidP="009A7B8F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70" w:type="dxa"/>
            <w:vMerge w:val="restart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ด้านโครงสร้างพื้นฐานและการสาธารณูปโภค</w:t>
            </w:r>
          </w:p>
        </w:tc>
        <w:tc>
          <w:tcPr>
            <w:tcW w:w="2126" w:type="dxa"/>
            <w:vMerge w:val="restart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409" w:type="dxa"/>
          </w:tcPr>
          <w:p w:rsidR="00D41FEC" w:rsidRPr="000454A3" w:rsidRDefault="00D41FEC" w:rsidP="00D41FEC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559" w:type="dxa"/>
          </w:tcPr>
          <w:p w:rsidR="00D41FEC" w:rsidRPr="000454A3" w:rsidRDefault="00D41FEC" w:rsidP="00B64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7" w:type="dxa"/>
          </w:tcPr>
          <w:p w:rsidR="00D41FEC" w:rsidRPr="000454A3" w:rsidRDefault="00D41FEC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9A7B8F" w:rsidRPr="000454A3" w:rsidTr="00E7798D">
        <w:tc>
          <w:tcPr>
            <w:tcW w:w="675" w:type="dxa"/>
            <w:vMerge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0" w:type="dxa"/>
            <w:vMerge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559" w:type="dxa"/>
          </w:tcPr>
          <w:p w:rsidR="009A7B8F" w:rsidRPr="000454A3" w:rsidRDefault="00D41FEC" w:rsidP="00B644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277" w:type="dxa"/>
          </w:tcPr>
          <w:p w:rsidR="009A7B8F" w:rsidRPr="000454A3" w:rsidRDefault="009A7B8F" w:rsidP="00B64447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36CA" w:rsidRPr="000454A3" w:rsidTr="00E7798D">
        <w:tc>
          <w:tcPr>
            <w:tcW w:w="675" w:type="dxa"/>
          </w:tcPr>
          <w:p w:rsidR="009D36CA" w:rsidRPr="000454A3" w:rsidRDefault="009D36CA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70" w:type="dxa"/>
          </w:tcPr>
          <w:p w:rsidR="009D36CA" w:rsidRPr="000454A3" w:rsidRDefault="00F65A4A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9D36CA" w:rsidRPr="000454A3" w:rsidRDefault="00923E93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09" w:type="dxa"/>
          </w:tcPr>
          <w:p w:rsidR="009D36CA" w:rsidRPr="000454A3" w:rsidRDefault="00D41FEC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9D36CA" w:rsidRPr="000454A3" w:rsidRDefault="00923E93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7" w:type="dxa"/>
          </w:tcPr>
          <w:p w:rsidR="009D36CA" w:rsidRPr="000454A3" w:rsidRDefault="00F65A4A" w:rsidP="00F65A4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</w:tbl>
    <w:p w:rsidR="009D36CA" w:rsidRPr="000454A3" w:rsidRDefault="009D36CA" w:rsidP="009D36CA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0454A3">
        <w:rPr>
          <w:rFonts w:ascii="TH SarabunPSK" w:hAnsi="TH SarabunPSK" w:cs="TH SarabunPSK"/>
          <w:sz w:val="32"/>
          <w:szCs w:val="32"/>
        </w:rPr>
        <w:t xml:space="preserve">: 1.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 ให้ลงยุทธศาสตร์ขององค์กรปกครองส่วนท้องถิ่น 1 ยุทธศาสตร์ อาจจะมีหลายด้าน หลายแผนงาน</w:t>
      </w:r>
      <w:r w:rsidR="009B3B39"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ก็ได้ และหน่วยงานรับผิดชอบหลัก/หน่วยงานสนับสนุน มีหลายหน่วยงานตามความเป็นจริงได้</w:t>
      </w: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ด้าน ให้ลงด้าน ตามรูปแบบและรายการจำแนกประเภทรายรับ-รายจ่าย</w:t>
      </w:r>
      <w:r w:rsidR="000E1D7D" w:rsidRPr="000454A3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งบประมาณรายจ่ายประจำปีขององค์กร</w:t>
      </w:r>
      <w:r w:rsidRPr="000454A3">
        <w:rPr>
          <w:rFonts w:ascii="TH SarabunPSK" w:hAnsi="TH SarabunPSK" w:cs="TH SarabunPSK"/>
          <w:sz w:val="32"/>
          <w:szCs w:val="32"/>
          <w:cs/>
        </w:rPr>
        <w:t>ปกครองส่วนท้องถิ่น เช่น ด้านบริหารทั่วไป ด้านบริการชุมชนและสังคม เป็นต้น</w:t>
      </w: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แผนงาน ให้ลงแผนงานตามรูปแบบและรายการจำแนกประเภทรายรับ-รายจ่าย งบประมาณรายจ่ายประจำป</w:t>
      </w:r>
      <w:r w:rsidR="000E1D7D" w:rsidRPr="000454A3">
        <w:rPr>
          <w:rFonts w:ascii="TH SarabunPSK" w:hAnsi="TH SarabunPSK" w:cs="TH SarabunPSK"/>
          <w:sz w:val="32"/>
          <w:szCs w:val="32"/>
          <w:cs/>
        </w:rPr>
        <w:t>ี</w:t>
      </w:r>
      <w:r w:rsidRPr="000454A3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 เช่น แผนงานการศึกษา แผนงานสาธารณสุข แผนงานสังคมสงเคราะห์ เป็นต้น</w:t>
      </w: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D36CA" w:rsidRPr="000454A3" w:rsidRDefault="009D36CA" w:rsidP="009D36CA">
      <w:pPr>
        <w:pStyle w:val="a4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  <w:sectPr w:rsidR="009D36CA" w:rsidRPr="000454A3" w:rsidSect="00E7798D">
          <w:pgSz w:w="11906" w:h="16838"/>
          <w:pgMar w:top="1134" w:right="709" w:bottom="709" w:left="1440" w:header="709" w:footer="709" w:gutter="0"/>
          <w:cols w:space="708"/>
          <w:docGrid w:linePitch="360"/>
        </w:sectPr>
      </w:pPr>
    </w:p>
    <w:p w:rsidR="00A53126" w:rsidRPr="000454A3" w:rsidRDefault="00A53126" w:rsidP="00E20458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  <w:sectPr w:rsidR="00A53126" w:rsidRPr="000454A3" w:rsidSect="00EF0B90">
          <w:pgSz w:w="16838" w:h="11906" w:orient="landscape"/>
          <w:pgMar w:top="1135" w:right="1134" w:bottom="709" w:left="992" w:header="709" w:footer="709" w:gutter="0"/>
          <w:cols w:space="708"/>
          <w:docGrid w:linePitch="360"/>
        </w:sectPr>
      </w:pPr>
    </w:p>
    <w:p w:rsidR="00A53126" w:rsidRPr="000454A3" w:rsidRDefault="0094204D" w:rsidP="00B11836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5843D2">
        <w:rPr>
          <w:rFonts w:ascii="TH SarabunPSK" w:hAnsi="TH SarabunPSK" w:cs="TH SarabunPSK"/>
          <w:b/>
          <w:bCs/>
          <w:sz w:val="32"/>
          <w:szCs w:val="32"/>
        </w:rPr>
        <w:t>49</w:t>
      </w:r>
      <w:r w:rsidR="00B1183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47ECC" w:rsidRDefault="00A47ECC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การติดตามและประเมินผลยุทธศาสตร์</w:t>
      </w:r>
    </w:p>
    <w:p w:rsidR="00A53126" w:rsidRPr="000454A3" w:rsidRDefault="00A53126" w:rsidP="00CA4351">
      <w:pPr>
        <w:pStyle w:val="a4"/>
        <w:tabs>
          <w:tab w:val="left" w:pos="851"/>
          <w:tab w:val="left" w:pos="1134"/>
          <w:tab w:val="left" w:pos="1418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CA4351" w:rsidRPr="000454A3">
        <w:rPr>
          <w:rFonts w:ascii="TH SarabunPSK" w:hAnsi="TH SarabunPSK" w:cs="TH SarabunPSK"/>
          <w:sz w:val="32"/>
          <w:szCs w:val="32"/>
          <w:cs/>
        </w:rPr>
        <w:t>การติดตามประเมินผลแผนยุทธศาสตร์สี่ปี ทำการประเมินแผนปีละ 2 ครั้ง</w:t>
      </w:r>
      <w:r w:rsidR="00CA4351"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="00CA4351" w:rsidRPr="000454A3">
        <w:rPr>
          <w:rFonts w:ascii="TH SarabunPSK" w:hAnsi="TH SarabunPSK" w:cs="TH SarabunPSK"/>
          <w:sz w:val="32"/>
          <w:szCs w:val="32"/>
          <w:cs/>
        </w:rPr>
        <w:t>โดยครั้งที่ 1 ทำการประเมินก่อนเดือนเมษายน ครั้งที่สอง ทำการประเมินให้เสร็จภายในเดือนตุลาคม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การติดตามและประเมินผลโครงการ</w:t>
      </w:r>
    </w:p>
    <w:p w:rsidR="00A53126" w:rsidRPr="000454A3" w:rsidRDefault="00A53126" w:rsidP="000F064F">
      <w:pPr>
        <w:pStyle w:val="a4"/>
        <w:tabs>
          <w:tab w:val="left" w:pos="851"/>
          <w:tab w:val="left" w:pos="1134"/>
          <w:tab w:val="left" w:pos="1418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="000F064F" w:rsidRPr="000454A3">
        <w:rPr>
          <w:rFonts w:ascii="TH SarabunPSK" w:hAnsi="TH SarabunPSK" w:cs="TH SarabunPSK"/>
          <w:sz w:val="32"/>
          <w:szCs w:val="32"/>
          <w:cs/>
        </w:rPr>
        <w:t>การติดตามประเมินผลโครงการกิจกรรม ติดตามประเมินผลหลังเสร็จสิ้นโครงการและหลังสิ้นปีงบประมาณให้เสร็จสิ้นภายในเดือนตุลาคม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สรุปผลการพัฒนาท้องถิ่นในภาพรวม 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3.1 การวัดผลในเชิงปริมาณและเชิงคุณภาพ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โดยใช้แบบสำหรับการติดตามและประเมินผลเชิงปริมาณและคุณภาพ (1) แบบตัวบ่งชี้การปฏิบัติงาน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Performance Indicators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(2) แบบบัตรคะแนน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Scorecard  Model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) แบบบัตรคะแนน หรือ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Scorecard Model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ของ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Kaplan &amp; Norton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 (3) แบบมุ่งวัดผลสัมฤทธิ์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Result Framework Model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RF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)) (4)  แบบเชิงเหตุผล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Logical Model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ตัวแบบเชิงเหตุผล หรือ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Logical Model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(5) แบบวัดกระบวนการปฏิบัติงาน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Process Performance Measurement System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PPMS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)) ระบบการวัดกระบวนการปฏิบัติงานหรือ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PPMS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 xml:space="preserve"> (6) แบบการประเมินโดยใช้วิธีการแก้ปัญหาหรือเรียนรู้จากปัญหาที่เกิดขึ้นหรือ 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 xml:space="preserve">Problem-Solving Method 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(7) แบบการประเมินแบบมีส่วนร่วม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Participatory Methods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(8) แบบการประเมินผลกระทบ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Impact Evaluation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(9) แบบการประเมินความเสี่ยง      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Risk Assessment Model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(10) แบบการประเมินตนเอง (</w:t>
      </w:r>
      <w:r w:rsidRPr="000454A3">
        <w:rPr>
          <w:rFonts w:ascii="TH SarabunPSK" w:hAnsi="TH SarabunPSK" w:cs="TH SarabunPSK"/>
          <w:spacing w:val="-8"/>
          <w:sz w:val="32"/>
          <w:szCs w:val="32"/>
        </w:rPr>
        <w:t>Self-assessment Model</w:t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>) และ (11) แบบอื่น ๆ ที่องค์กรปกครองส่วนท้องถิ่นกำหนดขึ้น ทั้งนี้ต้องอยู่ภายใต้กรอบตามข้อ (1)-(10) หรือเป็นแบบผสมก็ได้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- เชิงปริมาณ </w:t>
      </w:r>
      <w:r w:rsidRPr="000454A3">
        <w:rPr>
          <w:rFonts w:ascii="TH SarabunPSK" w:hAnsi="TH SarabunPSK" w:cs="TH SarabunPSK"/>
          <w:sz w:val="32"/>
          <w:szCs w:val="32"/>
        </w:rPr>
        <w:t>(Quantity)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เชิงคุณภาพ </w:t>
      </w:r>
      <w:r w:rsidRPr="000454A3">
        <w:rPr>
          <w:rFonts w:ascii="TH SarabunPSK" w:hAnsi="TH SarabunPSK" w:cs="TH SarabunPSK"/>
          <w:sz w:val="32"/>
          <w:szCs w:val="32"/>
        </w:rPr>
        <w:t>(Quality)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ผลที่ได้จริง ๆ คืออะไร ค่าใช้จ่าย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Cost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เวลา  </w:t>
      </w:r>
      <w:r w:rsidRPr="000454A3">
        <w:rPr>
          <w:rFonts w:ascii="TH SarabunPSK" w:hAnsi="TH SarabunPSK" w:cs="TH SarabunPSK"/>
          <w:sz w:val="32"/>
          <w:szCs w:val="32"/>
        </w:rPr>
        <w:t>(Time)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เป็นไปตามที่กำหนดไว้หรือไม่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 ประชาชนได้ประโยชน์อย่างไรหรือราชการได้ประโยชน์อย่างไร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 วัดผลนั้นได้จริงหรือไม่ หรือวัดได้เท่าไหร่ (</w:t>
      </w:r>
      <w:r w:rsidRPr="000454A3">
        <w:rPr>
          <w:rFonts w:ascii="TH SarabunPSK" w:hAnsi="TH SarabunPSK" w:cs="TH SarabunPSK"/>
          <w:sz w:val="32"/>
          <w:szCs w:val="32"/>
        </w:rPr>
        <w:t>Key Performance Indicators : KPIs</w:t>
      </w:r>
      <w:r w:rsidRPr="000454A3">
        <w:rPr>
          <w:rFonts w:ascii="TH SarabunPSK" w:hAnsi="TH SarabunPSK" w:cs="TH SarabunPSK"/>
          <w:sz w:val="32"/>
          <w:szCs w:val="32"/>
          <w:cs/>
        </w:rPr>
        <w:t>)</w:t>
      </w:r>
    </w:p>
    <w:p w:rsidR="00A53126" w:rsidRPr="000454A3" w:rsidRDefault="00A53126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- ผลกระทบ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Impact</w:t>
      </w:r>
      <w:r w:rsidRPr="000454A3">
        <w:rPr>
          <w:rFonts w:ascii="TH SarabunPSK" w:hAnsi="TH SarabunPSK" w:cs="TH SarabunPSK"/>
          <w:sz w:val="32"/>
          <w:szCs w:val="32"/>
          <w:cs/>
        </w:rPr>
        <w:t>)</w:t>
      </w:r>
    </w:p>
    <w:p w:rsidR="00A53126" w:rsidRPr="000454A3" w:rsidRDefault="00C76EE7" w:rsidP="00A53126">
      <w:pPr>
        <w:pStyle w:val="a4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พื้นที่ตำบลนาอุดมยังมีอีกหลายจุดที่ต้องดำเนินการพัฒนา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4. ข้อเสนอแนะในการจัดทำแผนพัฒนาท้องถิ่นในอนาคต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4.1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ผลกระทบนำไปสู่อนาคต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(เช่น จะทำ สนับสนุน ส่งเสริม ป้องกัน อย่างไร เป็นต้น)</w:t>
      </w:r>
    </w:p>
    <w:p w:rsidR="00A53126" w:rsidRPr="000454A3" w:rsidRDefault="00C76EE7" w:rsidP="00C76EE7">
      <w:pPr>
        <w:pStyle w:val="a4"/>
        <w:numPr>
          <w:ilvl w:val="0"/>
          <w:numId w:val="10"/>
        </w:numPr>
        <w:tabs>
          <w:tab w:val="left" w:pos="1134"/>
          <w:tab w:val="left" w:pos="1418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ส่งเสริมให้ประชาชนเข้ามามีส่วนร่วม</w:t>
      </w:r>
    </w:p>
    <w:p w:rsidR="00C76EE7" w:rsidRPr="000454A3" w:rsidRDefault="00C76EE7" w:rsidP="00C76EE7">
      <w:pPr>
        <w:pStyle w:val="a4"/>
        <w:numPr>
          <w:ilvl w:val="0"/>
          <w:numId w:val="10"/>
        </w:numPr>
        <w:tabs>
          <w:tab w:val="left" w:pos="1134"/>
          <w:tab w:val="left" w:pos="1418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ประชาชนเข้าใจความสำคัญของแผนพัฒนาอย่างถูกต้อง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ข้อสังเกต ข้อเสนอแนะ ผลจากการพัฒนา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(รวมถึงองค์ประกอบสำคัญของข้อมูลเพื่อนำไปสู่ข้อเสนอแนะ เป็นต้น)</w:t>
      </w:r>
    </w:p>
    <w:p w:rsidR="00A53126" w:rsidRPr="000454A3" w:rsidRDefault="00C76EE7" w:rsidP="00C76EE7">
      <w:pPr>
        <w:pStyle w:val="a4"/>
        <w:numPr>
          <w:ilvl w:val="0"/>
          <w:numId w:val="11"/>
        </w:num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โครงการตามแผนมีมากเกินไป</w:t>
      </w:r>
    </w:p>
    <w:p w:rsidR="00C76EE7" w:rsidRPr="000454A3" w:rsidRDefault="00C76EE7" w:rsidP="00C76EE7">
      <w:pPr>
        <w:pStyle w:val="a4"/>
        <w:numPr>
          <w:ilvl w:val="0"/>
          <w:numId w:val="11"/>
        </w:numPr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ข้อจำกัดเรื่องงบประมาณ</w:t>
      </w:r>
    </w:p>
    <w:p w:rsidR="0068030A" w:rsidRPr="000454A3" w:rsidRDefault="0068030A" w:rsidP="0068030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8030A" w:rsidRPr="000454A3" w:rsidRDefault="0068030A" w:rsidP="0068030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8030A" w:rsidRPr="000454A3" w:rsidRDefault="0068030A" w:rsidP="0068030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8030A" w:rsidRPr="000454A3" w:rsidRDefault="0068030A" w:rsidP="0068030A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A53126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11836" w:rsidRPr="000454A3" w:rsidRDefault="00B1183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A343B" w:rsidRPr="000454A3" w:rsidRDefault="005843D2" w:rsidP="001A343B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-50</w:t>
      </w:r>
      <w:r w:rsidR="0094204D" w:rsidRPr="000454A3">
        <w:rPr>
          <w:rFonts w:ascii="TH SarabunPSK" w:hAnsi="TH SarabunPSK" w:cs="TH SarabunPSK"/>
          <w:sz w:val="32"/>
          <w:szCs w:val="32"/>
        </w:rPr>
        <w:t>-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แนวทาง รายละเอียดอื่น ๆ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สำหรับการจัดทำแผนพัฒนาท้องถิ่น (พ.ศ. 2561-256</w:t>
      </w:r>
      <w:r w:rsidR="00E7798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A53126" w:rsidRPr="000454A3" w:rsidRDefault="00A53126" w:rsidP="00A53126">
      <w:pPr>
        <w:pStyle w:val="a4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------------------------</w:t>
      </w:r>
    </w:p>
    <w:p w:rsidR="00A53126" w:rsidRPr="000454A3" w:rsidRDefault="00A53126" w:rsidP="00A53126">
      <w:pPr>
        <w:tabs>
          <w:tab w:val="left" w:pos="993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1. แบบสำหรับการจัดทำแผนพัฒนาท้องถิ่นสี่ปี</w:t>
      </w:r>
    </w:p>
    <w:p w:rsidR="009F3B48" w:rsidRDefault="00A53126" w:rsidP="00A53126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</w:rPr>
        <w:t>1.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2"/>
          <w:sz w:val="32"/>
          <w:szCs w:val="32"/>
          <w:cs/>
        </w:rPr>
        <w:t>องค์การบริหารส่วนตำบล เทศบาล และเมืองพัทยา จัดทำแผนพัฒนาท้องถิ่น</w:t>
      </w:r>
      <w:r w:rsidR="009F3B4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0454A3">
        <w:rPr>
          <w:rFonts w:ascii="TH SarabunPSK" w:hAnsi="TH SarabunPSK" w:cs="TH SarabunPSK"/>
          <w:spacing w:val="2"/>
          <w:sz w:val="32"/>
          <w:szCs w:val="32"/>
          <w:cs/>
        </w:rPr>
        <w:t xml:space="preserve"> ตามแบบ ผ.01,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ผ.02, </w:t>
      </w:r>
      <w:r w:rsidR="009F3B48">
        <w:rPr>
          <w:rFonts w:ascii="TH SarabunPSK" w:hAnsi="TH SarabunPSK" w:cs="TH SarabunPSK" w:hint="cs"/>
          <w:sz w:val="32"/>
          <w:szCs w:val="32"/>
          <w:cs/>
        </w:rPr>
        <w:t xml:space="preserve">02/1 </w:t>
      </w:r>
      <w:r w:rsidRPr="000454A3">
        <w:rPr>
          <w:rFonts w:ascii="TH SarabunPSK" w:hAnsi="TH SarabunPSK" w:cs="TH SarabunPSK"/>
          <w:sz w:val="32"/>
          <w:szCs w:val="32"/>
          <w:cs/>
        </w:rPr>
        <w:t>ผ.03</w:t>
      </w:r>
    </w:p>
    <w:p w:rsidR="009F3B48" w:rsidRDefault="00A53126" w:rsidP="009F3B48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องค์การบริหารส่วนจังหวัด จัดทำแผนพัฒนาท้องถิ่น ตามแบบ </w:t>
      </w:r>
      <w:r w:rsidR="009F3B48" w:rsidRPr="000454A3">
        <w:rPr>
          <w:rFonts w:ascii="TH SarabunPSK" w:hAnsi="TH SarabunPSK" w:cs="TH SarabunPSK"/>
          <w:spacing w:val="2"/>
          <w:sz w:val="32"/>
          <w:szCs w:val="32"/>
          <w:cs/>
        </w:rPr>
        <w:t>แบบ ผ.01,</w:t>
      </w:r>
      <w:r w:rsidR="009F3B48" w:rsidRPr="000454A3">
        <w:rPr>
          <w:rFonts w:ascii="TH SarabunPSK" w:hAnsi="TH SarabunPSK" w:cs="TH SarabunPSK"/>
          <w:sz w:val="32"/>
          <w:szCs w:val="32"/>
          <w:cs/>
        </w:rPr>
        <w:t xml:space="preserve">ผ.02, </w:t>
      </w:r>
      <w:r w:rsidR="009F3B48">
        <w:rPr>
          <w:rFonts w:ascii="TH SarabunPSK" w:hAnsi="TH SarabunPSK" w:cs="TH SarabunPSK" w:hint="cs"/>
          <w:sz w:val="32"/>
          <w:szCs w:val="32"/>
          <w:cs/>
        </w:rPr>
        <w:t xml:space="preserve">02/1 </w:t>
      </w:r>
      <w:r w:rsidR="009F3B48" w:rsidRPr="000454A3">
        <w:rPr>
          <w:rFonts w:ascii="TH SarabunPSK" w:hAnsi="TH SarabunPSK" w:cs="TH SarabunPSK"/>
          <w:sz w:val="32"/>
          <w:szCs w:val="32"/>
          <w:cs/>
        </w:rPr>
        <w:t>ผ.03</w:t>
      </w:r>
    </w:p>
    <w:p w:rsidR="00A53126" w:rsidRPr="000454A3" w:rsidRDefault="00A53126" w:rsidP="00A53126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 เทศบาล องค์การบริหารส่วนจังหวัด และเมืองพัทยา ใช้กรอบแนวทางการเขียนโครงการตามแบบ ข้อ 1 และ 2 แล้วแต่กรณี อย่างน้อยต้องประกอบด้วย</w:t>
      </w:r>
    </w:p>
    <w:p w:rsidR="00A53126" w:rsidRPr="000454A3" w:rsidRDefault="00A53126" w:rsidP="00A53126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รายละเอียดโครงการลำดับที่ .............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pacing w:val="-6"/>
          <w:sz w:val="32"/>
          <w:szCs w:val="32"/>
        </w:rPr>
        <w:t>1</w:t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 xml:space="preserve">) ชื่อโครงการ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(2) หลักการและเหตุผล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(3) วัตถุประสงค์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(4) เป้าหมาย/ผลผลิต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(5) พื้นที่ดำเนินการ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(6) วิธีดำเนินการ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(7) ระยะเวลาดำเนินการ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  <w:t>(8) งบประมาณดำเนินการ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(9) ผลลัพธ์ (รวมถึงการติดตามและประเมินผล)</w:t>
      </w:r>
    </w:p>
    <w:p w:rsidR="00A53126" w:rsidRPr="000454A3" w:rsidRDefault="00A53126" w:rsidP="00A53126">
      <w:pPr>
        <w:tabs>
          <w:tab w:val="left" w:pos="1039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(10) ผู้รับผิดชอบโครงการ 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การเรียงลำดับหรือการจัดหน้าสำหรับแบบ ผ. ในแผนพัฒนาท้องถิ่นสี่ปี</w:t>
      </w:r>
    </w:p>
    <w:p w:rsidR="009F3B48" w:rsidRDefault="00A53126" w:rsidP="009F3B48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เริ่มต้นด้วย </w:t>
      </w:r>
      <w:r w:rsidR="009F3B48" w:rsidRPr="000454A3">
        <w:rPr>
          <w:rFonts w:ascii="TH SarabunPSK" w:hAnsi="TH SarabunPSK" w:cs="TH SarabunPSK"/>
          <w:spacing w:val="2"/>
          <w:sz w:val="32"/>
          <w:szCs w:val="32"/>
          <w:cs/>
        </w:rPr>
        <w:t>แบบ ผ.01,</w:t>
      </w:r>
      <w:r w:rsidR="009F3B48" w:rsidRPr="000454A3">
        <w:rPr>
          <w:rFonts w:ascii="TH SarabunPSK" w:hAnsi="TH SarabunPSK" w:cs="TH SarabunPSK"/>
          <w:sz w:val="32"/>
          <w:szCs w:val="32"/>
          <w:cs/>
        </w:rPr>
        <w:t xml:space="preserve">ผ.02, </w:t>
      </w:r>
      <w:r w:rsidR="009F3B48">
        <w:rPr>
          <w:rFonts w:ascii="TH SarabunPSK" w:hAnsi="TH SarabunPSK" w:cs="TH SarabunPSK" w:hint="cs"/>
          <w:sz w:val="32"/>
          <w:szCs w:val="32"/>
          <w:cs/>
        </w:rPr>
        <w:t xml:space="preserve">02/1 </w:t>
      </w:r>
      <w:r w:rsidR="009F3B48" w:rsidRPr="000454A3">
        <w:rPr>
          <w:rFonts w:ascii="TH SarabunPSK" w:hAnsi="TH SarabunPSK" w:cs="TH SarabunPSK"/>
          <w:sz w:val="32"/>
          <w:szCs w:val="32"/>
          <w:cs/>
        </w:rPr>
        <w:t>ผ.03</w:t>
      </w:r>
    </w:p>
    <w:p w:rsidR="00A53126" w:rsidRPr="000454A3" w:rsidRDefault="00A53126" w:rsidP="009F3B48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 โครงการอุดหนุนในแผนพัฒนาท้องถิ่น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กรณีตามแบบ ผ.02 </w:t>
      </w:r>
      <w:r w:rsidR="009F3B48">
        <w:rPr>
          <w:rFonts w:ascii="TH SarabunPSK" w:hAnsi="TH SarabunPSK" w:cs="TH SarabunPSK" w:hint="cs"/>
          <w:sz w:val="32"/>
          <w:szCs w:val="32"/>
          <w:cs/>
        </w:rPr>
        <w:t xml:space="preserve">/1 </w:t>
      </w:r>
      <w:r w:rsidRPr="000454A3">
        <w:rPr>
          <w:rFonts w:ascii="TH SarabunPSK" w:hAnsi="TH SarabunPSK" w:cs="TH SarabunPSK"/>
          <w:sz w:val="32"/>
          <w:szCs w:val="32"/>
          <w:cs/>
        </w:rPr>
        <w:t>สำหรับ อุดหนุนองค์กรปกครองส่วนท้องถิ่น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องค์กรประชาชน นั้นต้อง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>ให้ระบุอย่างชัดเจนว่า</w:t>
      </w:r>
      <w:r w:rsidRPr="000454A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>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อย่างไร ทั้งเชิงปริมาณและเชิงคุณภาพ รวมถึงทางตรงและทางอ้อมด้วย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2. องค์กรปกครองส่วนท้องถิ่นต้องระบุถึงความสำคัญของโครงการที่ขอรับอุดหนุนหรืออุดหนุนให้ว่า   มีความสำคัญกับภารกิจขององค์กรปกครองส่วนท้องถิ่นอย่างไร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3. ก</w:t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รณีที่มีเหตุจำเป็นในการยกเว้นหรือผ่อนผันการปฏิบัติตามระเบียบ</w:t>
      </w:r>
    </w:p>
    <w:p w:rsidR="001A343B" w:rsidRPr="000454A3" w:rsidRDefault="001A343B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A343B" w:rsidRPr="000454A3" w:rsidRDefault="001A343B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A343B" w:rsidRPr="000454A3" w:rsidRDefault="001A343B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53126" w:rsidRPr="000454A3" w:rsidRDefault="00F17619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w:lastRenderedPageBreak/>
        <w:pict>
          <v:rect id="_x0000_s3407" style="position:absolute;left:0;text-align:left;margin-left:440pt;margin-top:-33.8pt;width:51.45pt;height:27.75pt;z-index:251942912" strokecolor="white">
            <v:textbox style="mso-next-textbox:#_x0000_s3407">
              <w:txbxContent>
                <w:p w:rsidR="00BF7A1B" w:rsidRPr="009A1112" w:rsidRDefault="00BF7A1B" w:rsidP="006E47B8">
                  <w:pPr>
                    <w:jc w:val="center"/>
                    <w:rPr>
                      <w:rFonts w:asciiTheme="minorBidi" w:hAnsiTheme="minorBidi" w:cstheme="minorBidi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/>
                      <w:sz w:val="32"/>
                      <w:szCs w:val="32"/>
                    </w:rPr>
                    <w:t>-</w:t>
                  </w:r>
                  <w:r w:rsidRPr="009A1112">
                    <w:rPr>
                      <w:rFonts w:asciiTheme="minorBidi" w:hAnsiTheme="minorBidi" w:cstheme="minorBidi"/>
                      <w:sz w:val="32"/>
                      <w:szCs w:val="32"/>
                    </w:rPr>
                    <w:t>5</w:t>
                  </w:r>
                  <w:r>
                    <w:rPr>
                      <w:rFonts w:asciiTheme="minorBidi" w:hAnsiTheme="minorBidi" w:cstheme="minorBidi"/>
                      <w:sz w:val="32"/>
                      <w:szCs w:val="32"/>
                    </w:rPr>
                    <w:t>1</w:t>
                  </w:r>
                  <w:r w:rsidRPr="009A1112">
                    <w:rPr>
                      <w:rFonts w:asciiTheme="minorBidi" w:hAnsiTheme="minorBidi" w:cstheme="minorBidi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A53126"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="00A53126" w:rsidRPr="000454A3">
        <w:rPr>
          <w:rFonts w:ascii="TH SarabunPSK" w:eastAsia="AngsanaNew" w:hAnsi="TH SarabunPSK" w:cs="TH SarabunPSK"/>
          <w:sz w:val="32"/>
          <w:szCs w:val="32"/>
          <w:cs/>
        </w:rPr>
        <w:t>ในกรณีที่มีเหตุจำเป็น</w:t>
      </w:r>
      <w:r w:rsidR="00A53126" w:rsidRPr="000454A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53126" w:rsidRPr="000454A3">
        <w:rPr>
          <w:rFonts w:ascii="TH SarabunPSK" w:eastAsia="AngsanaNew" w:hAnsi="TH SarabunPSK" w:cs="TH SarabunPSK"/>
          <w:sz w:val="32"/>
          <w:szCs w:val="32"/>
          <w:cs/>
        </w:rPr>
        <w:t>ให้ผู้ว่าราชการจังหวัดมีอำนาจยกเว้นหรือผ่อนผันการปฏิบัติตามระเบียบนี้    ขององค์กรปกครองส่วนท้องถิ่นภายในเขตจังหวัด</w:t>
      </w:r>
      <w:r w:rsidR="00A53126" w:rsidRPr="000454A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53126" w:rsidRPr="000454A3">
        <w:rPr>
          <w:rFonts w:ascii="TH SarabunPSK" w:eastAsia="AngsanaNew" w:hAnsi="TH SarabunPSK" w:cs="TH SarabunPSK"/>
          <w:sz w:val="32"/>
          <w:szCs w:val="32"/>
          <w:cs/>
        </w:rPr>
        <w:t>แล้วรายงานกระทรวงมหาดไทยทราบภายในสิบห้าวันนับแต่วันที่ยกเว้นหรือผ่อนผันนั้น ในการดำเนินการดังกล่าวขององค์กรปกครองส่วนท้องถิ่นอย่างน้อยต้องแสดงเหตุผล ดังนี้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1. การยกเว้น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1.1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เหตุแห่งการยกเว้นคืออะไร ถ้าไม่ยกเว้นจะเกิดผลเสียหายต่อราชการอย่างไร ส่งผลกระทบต่อประชาชนอย่างไร 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1.2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ระบุประเด็นหรือลักษณะของการยกเว้นอย่างชัดเจน เป็นรูปธรรม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1.3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ผลของการปฏิบัติเมื่อยกเว้นแล้ว สามารถวัดได้ในเชิงประจักษ์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1.4 กรณีการขอยกเว้น หากมีเวลาเกี่ยวข้อง ต้องระบุเวลาให้ชัดเจน จากวันใด เดือนใด พ.ศ. ใด</w:t>
      </w:r>
      <w:r w:rsidRPr="000454A3">
        <w:rPr>
          <w:rFonts w:ascii="TH SarabunPSK" w:eastAsia="AngsanaNew" w:hAnsi="TH SarabunPSK" w:cs="TH SarabunPSK"/>
          <w:spacing w:val="-4"/>
          <w:sz w:val="32"/>
          <w:szCs w:val="32"/>
          <w:cs/>
        </w:rPr>
        <w:t xml:space="preserve"> ถึงเวลาใด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 xml:space="preserve"> และต้องทำแผนปฏิบัติการในการทำงานเสนอตามกรอบเวลาที่คาดว่าจะแล้วเสร็จด้วย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1.5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กรณีอื่นๆ ที่จำเป็น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2. ผ่อนผัน/ขยายเวลา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>1.1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เหตุแห่งการขอผ่อนผัน/ขยายเวลาคืออะไร ถ้าไม่ผ่อนผัน/ขยายเวลา จะเกิดผลเสียหายต่อราชการอย่างไร ส่งผลกระทบต่อประชาชนอย่างไร 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1.2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ระบุประเด็นหรือลักษณะของการขอผ่อนผัน/ขยายเวลาอย่างชัดเจน เป็นรูปธรรม 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1.3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ผลของการปฏิบัติเมื่อผ่อนผัน/ขยายเวลาแล้ว สามารถวัดได้ในเชิงประจักษ์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1.4 </w:t>
      </w:r>
      <w:r w:rsidRPr="000454A3">
        <w:rPr>
          <w:rFonts w:ascii="TH SarabunPSK" w:eastAsia="AngsanaNew" w:hAnsi="TH SarabunPSK" w:cs="TH SarabunPSK"/>
          <w:spacing w:val="-4"/>
          <w:sz w:val="32"/>
          <w:szCs w:val="32"/>
          <w:cs/>
        </w:rPr>
        <w:t>กรณีการขอเป็นเวลา ระยะเวลา ต้องระบุเวลาให้ชัดเจน จากวันใด เดือนใด พ.ศ. ใด ถึงเวลาใด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 xml:space="preserve"> และต้องทำแผนปฏิบัติการในการทำงานเสนอตามกรอบเวลาที่คาดว่าจะแล้วเสร็จด้วย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1.5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กรณีอื่นๆ ที่จำเป็น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3. เหตุอื่นๆ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pacing w:val="-6"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>3.1</w:t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>กรณีที่องค์กรปกครองส่วนท้องถิ่นขอยกเว้นหรือผ่อนผัน/ขยายเวลาการจัดทำแผนพัฒนา</w:t>
      </w:r>
      <w:r w:rsidRPr="000454A3">
        <w:rPr>
          <w:rFonts w:ascii="TH SarabunPSK" w:eastAsia="AngsanaNew" w:hAnsi="TH SarabunPSK" w:cs="TH SarabunPSK"/>
          <w:spacing w:val="-6"/>
          <w:sz w:val="32"/>
          <w:szCs w:val="32"/>
          <w:cs/>
        </w:rPr>
        <w:t>ท้องถิ่นสี่ปี ต้องมีความสัมพันธ์กับระยะเวลาหรือกรอบของแผนพัฒนาจังหวัด/แผนปฏิบัติราชการประจำปีของจังหวัดด้วย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3.2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กรณีที่องค์กรปกครองส่วนท้องถิ่นขอยกเว้นหรือผ่อนผัน/ขยายเวลาการจัดทำแผนพัฒนาท้องถิ่นสี่ปี ต้องปฏิบัติตามกฎหมาย ระเบียบที่เกี่ยวข้องหรือมีความสัมพันธ์กันด้วย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4. กรณีไม่มีผู้บริหารท้องถิ่นและสมาชิกสภาท้องถิ่น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4.1 </w:t>
      </w:r>
      <w:r w:rsidRPr="000454A3">
        <w:rPr>
          <w:rFonts w:ascii="TH SarabunPSK" w:hAnsi="TH SarabunPSK" w:cs="TH SarabunPSK"/>
          <w:color w:val="000000"/>
          <w:sz w:val="32"/>
          <w:szCs w:val="32"/>
          <w:cs/>
        </w:rPr>
        <w:t>กรณีองค์กรปกครองส่วนท้องถิ่นใดไม่มีผู้บริหารท้องถิ่น ให้ปลัดองค์กรปกครองส่วนท้องถิ่นหรือหัวหน้าส่วนการบริหารงานถัดไป ทำหน้าที่เป็นประธานคณะกรรมการพัฒนาท้องถิ่นและให้รองปลัดองค์กรปกครองส่วนท้องถิ่นหรือหัวหน้าส่วนการบริหารงานถัดไปเป็นกรรมการและเลขานุการคณะกรรมการพัฒนาท้องถิ่น</w:t>
      </w:r>
    </w:p>
    <w:p w:rsidR="00A53126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color w:val="000000"/>
          <w:sz w:val="32"/>
          <w:szCs w:val="32"/>
          <w:cs/>
        </w:rPr>
        <w:tab/>
        <w:t>4.2 กรณีองค์กรปกครองส่วนท้องถิ่นใดที่ได้ดำเนินการตามข้อ 4.1 ให้รองปลัดองค์กรปกครองส่วนท้องถิ่นหรือหัวหน้าส่วนการบริหารถัดไปทำหน้าที่ประธานคณะกรรมการสนับสนุนการจัดทำแผนพัฒนาท้องถิ่น</w:t>
      </w:r>
    </w:p>
    <w:p w:rsidR="001A343B" w:rsidRPr="000454A3" w:rsidRDefault="00A53126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454A3">
        <w:rPr>
          <w:rFonts w:ascii="TH SarabunPSK" w:hAnsi="TH SarabunPSK" w:cs="TH SarabunPSK"/>
          <w:color w:val="000000"/>
          <w:sz w:val="32"/>
          <w:szCs w:val="32"/>
          <w:cs/>
        </w:rPr>
        <w:tab/>
        <w:t>4.3 กรณีองค์กรปกครองส่วนท้องถิ่นใดไม่มีผู้บริหารท้องถิ่นหรือสมาชิกสภาท้องถิ่นให้สัดส่วนของคณะกรรมการพัฒนาท้องถิ่น คณะกรรมการติดตามและประเมินผลแผนพัฒนาท้องถิ่น ที่มาจากผู้บริหารท้องถิ่นหรือสมาชิกสภาท้องถิ่น โดยให้ผู้บริหารท้องถิ่นหรือปลัดองค์กรปกครองส่วนท้องถิ่นแต่งตั้งคณะกรรมการดังกล่าวตาม</w:t>
      </w:r>
    </w:p>
    <w:p w:rsidR="001A343B" w:rsidRPr="000454A3" w:rsidRDefault="001A343B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53126" w:rsidRPr="000454A3" w:rsidRDefault="00F17619" w:rsidP="00A53126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w:pict>
          <v:rect id="_x0000_s3408" style="position:absolute;left:0;text-align:left;margin-left:452.2pt;margin-top:-32.3pt;width:51.45pt;height:27.75pt;z-index:251943936" strokecolor="white">
            <v:textbox>
              <w:txbxContent>
                <w:p w:rsidR="00BF7A1B" w:rsidRPr="00B8490C" w:rsidRDefault="00BF7A1B" w:rsidP="006E47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8490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52</w:t>
                  </w:r>
                  <w:r w:rsidRPr="00B8490C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A53126" w:rsidRPr="000454A3">
        <w:rPr>
          <w:rFonts w:ascii="TH SarabunPSK" w:hAnsi="TH SarabunPSK" w:cs="TH SarabunPSK"/>
          <w:color w:val="000000"/>
          <w:sz w:val="32"/>
          <w:szCs w:val="32"/>
          <w:cs/>
        </w:rPr>
        <w:t>สัดส่วนจากผู้มีความรู้ ความเข้าใจ ความสามารถ การบริหารการพัฒนาท้องถิ่นในท้องถิ่นนั้น ให้ครบถ้วนตามจำนวน</w:t>
      </w:r>
      <w:r w:rsidR="00A53126" w:rsidRPr="000454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53126" w:rsidRPr="000454A3">
        <w:rPr>
          <w:rFonts w:ascii="TH SarabunPSK" w:hAnsi="TH SarabunPSK" w:cs="TH SarabunPSK"/>
          <w:color w:val="000000"/>
          <w:sz w:val="32"/>
          <w:szCs w:val="32"/>
          <w:cs/>
        </w:rPr>
        <w:t>ทั้งนี้ให้สัดส่วนหญิงและชายมีจำนวนเท่ากันหรือใกล้เคียงกัน</w:t>
      </w:r>
      <w:r w:rsidR="00A53126" w:rsidRPr="000454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>5. ปรับปรุงสัดส่วนประชาคมท้องถิ่นระดับอำเภอ  สำหรับองค์การบริหารส่วนจังหวัด</w:t>
      </w: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</w:p>
    <w:p w:rsidR="00A53126" w:rsidRPr="000454A3" w:rsidRDefault="00A53126" w:rsidP="00A53126">
      <w:pPr>
        <w:tabs>
          <w:tab w:val="left" w:pos="1134"/>
          <w:tab w:val="left" w:pos="1418"/>
        </w:tabs>
        <w:ind w:right="-142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54A3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 xml:space="preserve">เพื่อให้เกิดความสอดคล้อง ทันต่อสภาวการณ์และสามารถปฏิบัติได้จริงของการประชาคมท้องถิ่นสำหรับองค์การบริหารส่วนจังหวัดตามหนังสือกระทรวงมหาดไทย ด่วนที่สุด ที่ มท 0810.2/ ว 0600            เรื่อง แนวทางและหลักเกณฑ์การจัดทำและประสานแผนพัฒนาท้องถิ่นขององค์กรปกครองส่วนท้องถิ่น ลงวันที่ 29 มกราคม 2559 สิ่งที่ส่งมาด้วย 4 </w:t>
      </w:r>
      <w:r w:rsidRPr="000454A3">
        <w:rPr>
          <w:rFonts w:ascii="TH SarabunPSK" w:eastAsia="AngsanaNew" w:hAnsi="TH SarabunPSK" w:cs="TH SarabunPSK"/>
          <w:sz w:val="32"/>
          <w:szCs w:val="32"/>
          <w:cs/>
        </w:rPr>
        <w:tab/>
        <w:t>จึงปรับปรุงเฉพาะสัดส่วนระดับอำเภอ ดังนี้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783"/>
      </w:tblGrid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-142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สัดส่วนระดับอำเภอ</w:t>
            </w:r>
          </w:p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-142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(ตาม ว 0600 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ลว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29 มกราคม 2559)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-142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สัดส่วนระดับอำเภอ</w:t>
            </w:r>
          </w:p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-142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(ใหม่)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(9) </w:t>
            </w:r>
            <w:r w:rsidRPr="000454A3">
              <w:rPr>
                <w:rFonts w:ascii="TH SarabunPSK" w:eastAsia="AngsanaNew" w:hAnsi="TH SarabunPSK" w:cs="TH SarabunPSK"/>
                <w:spacing w:val="-12"/>
                <w:sz w:val="32"/>
                <w:szCs w:val="32"/>
                <w:cs/>
              </w:rPr>
              <w:t xml:space="preserve">หัวหน้าสถานีอนามัย/ผู้อำนวยการโรงพยาบาลส่งเสริมสุขภาพตำบล/ผู้อำนวยการโรงพยาบาล </w:t>
            </w: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ที่มีหน่วยงานตั้งอยู่ในเขตอำเภอ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(9) คัดเลือกจาก</w:t>
            </w:r>
            <w:r w:rsidRPr="000454A3">
              <w:rPr>
                <w:rFonts w:ascii="TH SarabunPSK" w:eastAsia="AngsanaNew" w:hAnsi="TH SarabunPSK" w:cs="TH SarabunPSK"/>
                <w:spacing w:val="-12"/>
                <w:sz w:val="32"/>
                <w:szCs w:val="32"/>
                <w:cs/>
              </w:rPr>
              <w:t xml:space="preserve">หัวหน้าสถานีอนามัย/ผู้อำนวยการโรงพยาบาลส่งเสริมสุขภาพตำบล/ผู้อำนวยการโรงพยาบาล </w:t>
            </w: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ที่มีหน่วยงานตั้งอยู่ในเขตอำเภอๆ ละ ไม่เกิน 5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 ผู้อำนวยการโรงเรียนระดับมัธยมศึกษาในเขตอำเภอ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 คัดเลือกจากผู้อำนวยการโรงเรียนระดับมัธยมศึกษาในเขตอำเภอๆ ละ ไม่เกิน 5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(11) คัดเลือกจากผู้อำนวยการโรงเรียนของรัฐ/เอกชน หรือหัวหน้าหน่วยการศึกษาอื่นๆ ที่มีหน่วยงานตั้งอยู่ในเขตอำเภอนั้น จำนวน 5  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(11) คัดเลือกจากผู้อำนวยการโรงเรียนของรัฐ/เอกชน หรือหัวหน้าหน่วยการศึกษาอื่นๆ ที่มีหน่วยงานตั้งอยู่ในเขตอำเภอๆ ละ ไม่เกิน 5 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(13) ประธานอาสาสมัครสาธารณสุขประจำหมู่บ้าน  (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ม.) 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(13) คัดเลือกจากประธานอาสาสมัครสาธารณสุขประจำหมู่บ้าน  (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ม.) ในเขตอำเภอๆ ละไม่เกิน 5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(14) ประธานสมาชิกอาสาป้องกันภัยฝ่ายพลเรือน     (อ.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ป.พ.ร.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 ในเขตอำเภอ ทุกคน (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อ.ฟ.พ.ร.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(14) คัดเลือกจากประธานสมาชิกอาสาป้องกันภัยฝ่ายพลเรือน (อ.</w:t>
            </w:r>
            <w:proofErr w:type="spellStart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ป.พ.ร.</w:t>
            </w:r>
            <w:proofErr w:type="spellEnd"/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 ในเขตอำเภอๆ ละไม่เกิน 5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(15) ประธานคณะกรรมการกองทุนหมู่บ้าน/ชุมชนเมือง 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(15) คัดเลือกจากประธานคณะกรรมการกองทุนหมู่บ้าน/ชุมชนเมือง ในเขตอำเภอๆ ละไม่เกิน 10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(16) ประธานกลุ่มอาชีพต่างๆ เช่น กลุ่มเกษตรกร/เกษตรก้าวหน้า/กลุ่มสตรี/กลุ่มหัตถกรรม/กลุ่มแปรรูป เป็นต้นในเขตอำเภอนั้น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(16) คัดเลือกจากประธานกลุ่มอาชีพต่างๆ เช่น กลุ่มเกษตรกร/เกษตรก้าวหน้า/กลุ่มสตรี/กลุ่มหัตถกรรม/กลุ่มแปรรูป เป็นต้น ในเขตอำเภอๆ ละไม่เกิน 10 คน</w:t>
            </w:r>
          </w:p>
        </w:tc>
      </w:tr>
      <w:tr w:rsidR="00A53126" w:rsidRPr="000454A3" w:rsidTr="00D26AD4">
        <w:tc>
          <w:tcPr>
            <w:tcW w:w="4856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(19) ประธานชมรมผู้สูงอายุทุกตำบล ทุกชุมชน ในเขตอำเภอ ทุกคน</w:t>
            </w:r>
          </w:p>
        </w:tc>
        <w:tc>
          <w:tcPr>
            <w:tcW w:w="4783" w:type="dxa"/>
          </w:tcPr>
          <w:p w:rsidR="00A53126" w:rsidRPr="000454A3" w:rsidRDefault="00A53126" w:rsidP="00D26AD4">
            <w:pPr>
              <w:tabs>
                <w:tab w:val="left" w:pos="1134"/>
                <w:tab w:val="left" w:pos="1418"/>
              </w:tabs>
              <w:spacing w:line="240" w:lineRule="auto"/>
              <w:ind w:right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(19) คัดเลือกจากประธานชมรมผู้สูงอายุทุกตำบล   ทุกชุมชน ในเขตอำเภอๆ ละไม่เกิน 10 คน</w:t>
            </w:r>
          </w:p>
        </w:tc>
      </w:tr>
    </w:tbl>
    <w:p w:rsidR="00A53126" w:rsidRPr="000454A3" w:rsidRDefault="00A53126" w:rsidP="00A53126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ประชุมประชาคมท้องถิ่นครั้งแรกตามระเบียบกระทรวงมหาดไทยว่าด้วยการจัดทำแผนพัฒนาขององค์กรปกครองส่วนท้องถิ่น พ.ศ. 2548 ฉบับที่ 2 พ.ศ. 2559 เพื่อจัดทำแผนพัฒนาท้องถิ่นสี่ปีและการจัดทำยุทธศาสตร์การพัฒนาขององค์กรปกครองส่วนท้องถิ่นในเขตจังหวัด ให้ใช้สัดส่วนร้อยละ 60   กรณีประชาคมท้องถิ่นมาประชุมไม่ถึงร้อยละ 60 แต่ไม่ต่ำกว่าร้อยละ 20 ให้ดำเนินการประชุมประชาคมท้องถิ่นต่อไปได้ โดยให้ชี้แจงเหตุผลความจำเป็นโดยละเอียด ไว้ในรายงานการประชุม</w:t>
      </w:r>
    </w:p>
    <w:p w:rsidR="00986C67" w:rsidRPr="000454A3" w:rsidRDefault="00986C67" w:rsidP="00A53126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6C67" w:rsidRPr="000454A3" w:rsidRDefault="00986C67" w:rsidP="00A53126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3126" w:rsidRPr="000454A3" w:rsidRDefault="00A53126" w:rsidP="00A53126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</w:p>
    <w:p w:rsidR="00B8490C" w:rsidRDefault="00B8490C" w:rsidP="00A53126">
      <w:pPr>
        <w:pStyle w:val="a4"/>
        <w:tabs>
          <w:tab w:val="left" w:pos="284"/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3126" w:rsidRPr="000454A3" w:rsidRDefault="00F17619" w:rsidP="00A53126">
      <w:pPr>
        <w:pStyle w:val="a4"/>
        <w:tabs>
          <w:tab w:val="left" w:pos="284"/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34" style="position:absolute;left:0;text-align:left;margin-left:464.2pt;margin-top:-20.3pt;width:51.45pt;height:27.75pt;z-index:251959296" strokecolor="white">
            <v:textbox>
              <w:txbxContent>
                <w:p w:rsidR="00BF7A1B" w:rsidRPr="000454A3" w:rsidRDefault="00BF7A1B" w:rsidP="00B8490C">
                  <w:pPr>
                    <w:tabs>
                      <w:tab w:val="left" w:pos="1134"/>
                      <w:tab w:val="left" w:pos="1418"/>
                    </w:tabs>
                    <w:ind w:right="-142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454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53</w:t>
                  </w:r>
                  <w:r w:rsidRPr="000454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  <w:p w:rsidR="00BF7A1B" w:rsidRPr="00B8490C" w:rsidRDefault="00BF7A1B" w:rsidP="00B8490C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</w:p>
    <w:p w:rsidR="00A53126" w:rsidRPr="000454A3" w:rsidRDefault="00A53126" w:rsidP="00A53126">
      <w:pPr>
        <w:pStyle w:val="a4"/>
        <w:tabs>
          <w:tab w:val="left" w:pos="284"/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การจัดทำแผนพัฒนาขององค์กรปกครองส่วนท้องถิ่น พ.ศ. 2548 (แก้ไขเพิ่มเติม ฉบับที่ 2 พ.ศ. 2559)</w:t>
      </w:r>
    </w:p>
    <w:p w:rsidR="00A53126" w:rsidRPr="000454A3" w:rsidRDefault="00A53126" w:rsidP="00A53126">
      <w:pPr>
        <w:pStyle w:val="a4"/>
        <w:tabs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</w:p>
    <w:p w:rsidR="00A53126" w:rsidRPr="000454A3" w:rsidRDefault="00A53126" w:rsidP="00A53126">
      <w:pPr>
        <w:pStyle w:val="a4"/>
        <w:tabs>
          <w:tab w:val="left" w:pos="284"/>
          <w:tab w:val="left" w:pos="426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A53126" w:rsidRPr="000454A3" w:rsidRDefault="00A53126" w:rsidP="00A53126">
      <w:pPr>
        <w:pStyle w:val="a4"/>
        <w:tabs>
          <w:tab w:val="left" w:pos="284"/>
          <w:tab w:val="left" w:pos="426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ข้อมูลสภาพทั่วไปและข้อมูลพื้นฐานขององค์กรปกครองส่วนท้องถิ่น 20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การวิเคราะห์สภาวการณ์และศักยภาพ 15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 65 คะแนน ประกอบด้วย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ยุทธศาสตร์ขององค์กรปกครองส่วนท้องถิ่น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>ยุทธศาสตร์ขององค์กรปกครองส่วนท้องถิ่นในเขตจังหวัด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ยุทธศาสตร์จังหวัด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วิสัยทัศน์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กลยุทธ์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เป้าประสงค์ของแต่ละประเด็นกลยุทธ์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จุดยืนทางยุทธศาสตร์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แผนงาน 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>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(9)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ความเชื่อมโยงของยุทธศาสตร์ในภาพรวม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(10) ผลผลิต/โครงการ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การสรุปสถานการณ์การพัฒนา 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การประเมินผลการนำแผนพัฒนาท้องถิ่นสี่ปีไปปฏิบัติในเชิงปริมาณ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การประเมินผลการนำแผนพัฒนาท้องถิ่นสี่ปีไปปฏิบัติในเชิงคุณภาพ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2.4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ยุทธศาสตร์และแผนงาน  10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2.5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โครงการพัฒนา  60 คะแนน ประกอบด้วย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ความชัดเจนของชื่อโครงการ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กำหนดวัตถุประสงค์สอดคล้องกับโครงการ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0"/>
          <w:sz w:val="32"/>
          <w:szCs w:val="32"/>
          <w:cs/>
        </w:rPr>
        <w:t>เป้าหมาย (ผลผลิตของโครงการ) มีความชัดเจนนำไปสู่การตั้งงบประมาณได้ถูกต้อง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โครงการมีความสอดคล้องกับแผนยุทธศาสตร์ชาติ 20 ปี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เป้าหมาย (ผลผลิตของโครงการ) มีความสอดคล้องกับแผนพัฒนาเศรษฐกิจและสังคม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แห่งชาติ ฉบับที่ 12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โครงการมีความสอดคล้องกับ </w:t>
      </w:r>
      <w:r w:rsidRPr="000454A3">
        <w:rPr>
          <w:rFonts w:ascii="TH SarabunPSK" w:hAnsi="TH SarabunPSK" w:cs="TH SarabunPSK"/>
          <w:sz w:val="32"/>
          <w:szCs w:val="32"/>
        </w:rPr>
        <w:t xml:space="preserve">Thailand 4.0 </w:t>
      </w:r>
      <w:r w:rsidRPr="000454A3">
        <w:rPr>
          <w:rFonts w:ascii="TH SarabunPSK" w:hAnsi="TH SarabunPSK" w:cs="TH SarabunPSK"/>
          <w:sz w:val="32"/>
          <w:szCs w:val="32"/>
          <w:cs/>
        </w:rPr>
        <w:t>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โครงการสอดคล้องกับยุทธศาสตร์จังหวัด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โครงการแก้ไขปัญหาความยากจนหรือการเสริมสร้างให้ประเทศชาติมั่นคง มั่งคั่ง ยั่งยืน</w:t>
      </w:r>
    </w:p>
    <w:p w:rsidR="00A53126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ภายใต้หลักประชารัฐ 5 คะแนน</w:t>
      </w:r>
    </w:p>
    <w:p w:rsidR="009F3B48" w:rsidRDefault="009F3B48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3126" w:rsidRPr="000454A3" w:rsidRDefault="00F17619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3409" style="position:absolute;left:0;text-align:left;margin-left:439pt;margin-top:-27.55pt;width:51.45pt;height:27.75pt;z-index:251944960" strokecolor="white">
            <v:textbox>
              <w:txbxContent>
                <w:p w:rsidR="00BF7A1B" w:rsidRPr="009F3B48" w:rsidRDefault="00BF7A1B" w:rsidP="006E47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F3B4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54-</w:t>
                  </w:r>
                </w:p>
              </w:txbxContent>
            </v:textbox>
          </v:rect>
        </w:pict>
      </w:r>
      <w:r w:rsidR="009F3B48">
        <w:rPr>
          <w:rFonts w:ascii="TH SarabunPSK" w:hAnsi="TH SarabunPSK" w:cs="TH SarabunPSK" w:hint="cs"/>
          <w:sz w:val="32"/>
          <w:szCs w:val="32"/>
          <w:cs/>
        </w:rPr>
        <w:tab/>
      </w:r>
      <w:r w:rsidR="009F3B48">
        <w:rPr>
          <w:rFonts w:ascii="TH SarabunPSK" w:hAnsi="TH SarabunPSK" w:cs="TH SarabunPSK" w:hint="cs"/>
          <w:sz w:val="32"/>
          <w:szCs w:val="32"/>
          <w:cs/>
        </w:rPr>
        <w:tab/>
      </w:r>
      <w:r w:rsidR="009F3B48">
        <w:rPr>
          <w:rFonts w:ascii="TH SarabunPSK" w:hAnsi="TH SarabunPSK" w:cs="TH SarabunPSK" w:hint="cs"/>
          <w:sz w:val="32"/>
          <w:szCs w:val="32"/>
          <w:cs/>
        </w:rPr>
        <w:tab/>
      </w:r>
      <w:r w:rsidR="00A53126" w:rsidRPr="000454A3">
        <w:rPr>
          <w:rFonts w:ascii="TH SarabunPSK" w:hAnsi="TH SarabunPSK" w:cs="TH SarabunPSK"/>
          <w:sz w:val="32"/>
          <w:szCs w:val="32"/>
          <w:cs/>
        </w:rPr>
        <w:t xml:space="preserve">(9) </w:t>
      </w:r>
      <w:r w:rsidR="00A53126" w:rsidRPr="000454A3">
        <w:rPr>
          <w:rFonts w:ascii="TH SarabunPSK" w:hAnsi="TH SarabunPSK" w:cs="TH SarabunPSK"/>
          <w:sz w:val="32"/>
          <w:szCs w:val="32"/>
          <w:cs/>
        </w:rPr>
        <w:tab/>
        <w:t>งบประมาณ มีความสอดคล้องกับเป้าหมาย (ผลผลิตของโครงการ) 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(10)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มีการประมาณการราคาถูกต้องตามหลักวิธีการงบประมาณ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0"/>
          <w:kern w:val="32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(11)</w:t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>มีการกำหนดตัวชี้วัด (</w:t>
      </w:r>
      <w:r w:rsidRPr="000454A3">
        <w:rPr>
          <w:rFonts w:ascii="TH SarabunPSK" w:hAnsi="TH SarabunPSK" w:cs="TH SarabunPSK"/>
          <w:spacing w:val="-10"/>
          <w:kern w:val="32"/>
          <w:sz w:val="32"/>
          <w:szCs w:val="32"/>
        </w:rPr>
        <w:t>KPI</w:t>
      </w:r>
      <w:r w:rsidRPr="000454A3">
        <w:rPr>
          <w:rFonts w:ascii="TH SarabunPSK" w:hAnsi="TH SarabunPSK" w:cs="TH SarabunPSK"/>
          <w:spacing w:val="-10"/>
          <w:kern w:val="32"/>
          <w:sz w:val="32"/>
          <w:szCs w:val="32"/>
          <w:cs/>
        </w:rPr>
        <w:t>) และสอดคล้องกับวัตถุประสงค์และผลที่คาดว่าจะได้รับ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 xml:space="preserve">(12) </w:t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ผลที่คาดว่าจะได้รับ สอดคล้องกับวัตถุประสงค์ 5 คะแนน</w:t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A53126" w:rsidRPr="000454A3" w:rsidRDefault="00A53126" w:rsidP="00A53126">
      <w:pPr>
        <w:pStyle w:val="a4"/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  <w:gridCol w:w="1418"/>
      </w:tblGrid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 ยุทธศาสตร์ ประกอบด้วย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ยุทธศาสตร์ขององค์กรปกครองส่วนท้องถิ่น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ยุทธศาสตร์ขององค์กรปกครองส่วนท้องถิ่นในเขตจังหวัด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ยุทธศาสตร์จังหวัด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วิสัยทัศน์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3.5 กลยุทธ์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3.6 เป้าประสงค์ของแต่ละประเด็นกลยุทธ์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3.7 จุดยืนทางยุทธศาสตร์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3.8 แผนงาน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3.10 ผลผลิต/โครงการ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pacing w:val="-14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5843D2" w:rsidRPr="000454A3" w:rsidRDefault="005843D2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pStyle w:val="a4"/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</w:p>
    <w:p w:rsidR="00A53126" w:rsidRPr="009F3B48" w:rsidRDefault="00F17619" w:rsidP="00A53126">
      <w:pPr>
        <w:pStyle w:val="a4"/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33" style="position:absolute;left:0;text-align:left;margin-left:442.45pt;margin-top:-33.05pt;width:48pt;height:30.75pt;z-index:251958272" stroked="f">
            <v:textbox>
              <w:txbxContent>
                <w:p w:rsidR="00BF7A1B" w:rsidRPr="000454A3" w:rsidRDefault="00BF7A1B" w:rsidP="009F3B48">
                  <w:pPr>
                    <w:pStyle w:val="a4"/>
                    <w:tabs>
                      <w:tab w:val="left" w:pos="1665"/>
                    </w:tabs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54A3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55-</w:t>
                  </w:r>
                </w:p>
                <w:p w:rsidR="00BF7A1B" w:rsidRDefault="00BF7A1B"/>
              </w:txbxContent>
            </v:textbox>
          </v:rect>
        </w:pict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 </w:t>
      </w:r>
      <w:r w:rsidR="00A53126" w:rsidRPr="000454A3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 เพื่อความสอดคล้อง</w:t>
      </w:r>
      <w:r w:rsidR="00A53126" w:rsidRPr="000454A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แผนพัฒนาท้องถิ่นสี่ปีขององค์กรปกครองส่วนท้องถิ่น</w:t>
      </w: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378"/>
        <w:gridCol w:w="850"/>
        <w:gridCol w:w="992"/>
      </w:tblGrid>
      <w:tr w:rsidR="00A53126" w:rsidRPr="000454A3" w:rsidTr="00B8490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3126" w:rsidRPr="000454A3" w:rsidTr="00B8490C">
        <w:trPr>
          <w:trHeight w:val="16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8490C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0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จปฐ.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59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9E7584" w:rsidP="00B8490C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A53126"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3126" w:rsidRPr="000454A3" w:rsidRDefault="00F17619" w:rsidP="00A53126">
      <w:pPr>
        <w:pStyle w:val="a4"/>
        <w:tabs>
          <w:tab w:val="left" w:pos="8239"/>
        </w:tabs>
        <w:rPr>
          <w:rFonts w:ascii="TH SarabunPSK" w:hAnsi="TH SarabunPSK" w:cs="TH SarabunPSK"/>
          <w:sz w:val="32"/>
          <w:szCs w:val="32"/>
        </w:rPr>
      </w:pP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10" style="position:absolute;margin-left:462.5pt;margin-top:-30.05pt;width:51.45pt;height:27.75pt;z-index:251945984;mso-position-horizontal-relative:text;mso-position-vertical-relative:text" strokecolor="white">
            <v:textbox>
              <w:txbxContent>
                <w:p w:rsidR="00BF7A1B" w:rsidRPr="009F3B48" w:rsidRDefault="00BF7A1B" w:rsidP="006E47B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56</w:t>
                  </w:r>
                  <w:r w:rsidRPr="009F3B48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A53126" w:rsidRPr="009F3B48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804"/>
        <w:gridCol w:w="851"/>
        <w:gridCol w:w="708"/>
      </w:tblGrid>
      <w:tr w:rsidR="00A53126" w:rsidRPr="000454A3" w:rsidTr="00B8490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9F3B48">
            <w:pPr>
              <w:pStyle w:val="a4"/>
              <w:tabs>
                <w:tab w:val="left" w:pos="1134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3126" w:rsidRPr="000454A3" w:rsidTr="00B8490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การวิเคราะห์สภาวการณ์และศักยภาพ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SWOT Analysis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ที่อาจส่งผลต่อการดำเนินงานได้แก่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 S-Strength (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จุดแข็ง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)W-Weakness (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จุดอ่อน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) O-Opportunity (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T-Threat (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96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สรุปปัญหาอุปสรรคการดำเนินงานที่ผ่านมาและแนวทางการแก้ไข ปีงบประมาณ พ.ศ. 2557-2560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9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ยุทธศาสตร์ </w:t>
            </w:r>
          </w:p>
          <w:p w:rsidR="00A53126" w:rsidRPr="000454A3" w:rsidRDefault="004D3723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3..1</w:t>
            </w:r>
            <w:r w:rsidR="00A53126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ยุทธศาสตร์ขององค์กรปกครองส่วนท้องถิ่น</w:t>
            </w:r>
          </w:p>
          <w:p w:rsidR="00A53126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B48" w:rsidRPr="000454A3" w:rsidRDefault="009F3B4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3.3 ยุทธศาสตร์จังหวัด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</w:t>
            </w:r>
            <w:r w:rsidR="009F3B48">
              <w:rPr>
                <w:rFonts w:ascii="TH SarabunPSK" w:hAnsi="TH SarabunPSK" w:cs="TH SarabunPSK"/>
                <w:sz w:val="32"/>
                <w:szCs w:val="32"/>
                <w:cs/>
              </w:rPr>
              <w:t>ื่อมโยงหลักประชารัฐ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แผนยุทธศาสตร์ชาติ 20 ปี แผนพัฒนาเศรษฐกิจและสังคมแห่งชาติ   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138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          แผนยุทธศาสตร์ชาติ 20 ปี แผนพัฒนาเศรษฐกิจและสังคมแห่งชาติ   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8490C">
        <w:trPr>
          <w:trHeight w:val="99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คสช.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และนโยบายรัฐบาล      หลักประชารัฐ  แผนยุทธศาสตร์ชาติ 20 ปี 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(10)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6716" w:rsidRDefault="00EE6716" w:rsidP="00A53126">
      <w:pPr>
        <w:pStyle w:val="a4"/>
        <w:tabs>
          <w:tab w:val="left" w:pos="384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53126" w:rsidRPr="000454A3" w:rsidRDefault="00F17619" w:rsidP="00EE6716">
      <w:pPr>
        <w:pStyle w:val="a4"/>
        <w:tabs>
          <w:tab w:val="left" w:pos="3844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pict>
          <v:rect id="_x0000_s3411" style="position:absolute;margin-left:438.25pt;margin-top:-22.35pt;width:51.45pt;height:27.75pt;z-index:251947008" strokecolor="white">
            <v:textbox style="mso-next-textbox:#_x0000_s3411">
              <w:txbxContent>
                <w:p w:rsidR="00BF7A1B" w:rsidRPr="00250F4B" w:rsidRDefault="00BF7A1B" w:rsidP="006E47B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57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</w:p>
    <w:tbl>
      <w:tblPr>
        <w:tblW w:w="102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6804"/>
        <w:gridCol w:w="848"/>
        <w:gridCol w:w="848"/>
      </w:tblGrid>
      <w:tr w:rsidR="00A53126" w:rsidRPr="000454A3" w:rsidTr="00EE6716">
        <w:trPr>
          <w:trHeight w:val="6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3126" w:rsidRPr="000454A3" w:rsidTr="00EE6716">
        <w:trPr>
          <w:trHeight w:val="12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ยุทธศาสตร์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3.4 วิสัยทัศน์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867D8" w:rsidRPr="000454A3" w:rsidRDefault="00C867D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3.5 กลยุทธ์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67D8" w:rsidRPr="000454A3" w:rsidRDefault="00C867D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E62480" w:rsidP="00E6248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53126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 เป้าประสงค์ของแต่ละประเด็นกลยุทธ์</w:t>
            </w:r>
          </w:p>
          <w:p w:rsidR="00C867D8" w:rsidRPr="000454A3" w:rsidRDefault="00C867D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Default="00A53126" w:rsidP="00C867D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3.7 จุดยืนทางยุทธศาสตร์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 (Positioning)</w:t>
            </w:r>
          </w:p>
          <w:p w:rsidR="00C867D8" w:rsidRPr="000454A3" w:rsidRDefault="00C867D8" w:rsidP="00C867D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3.8 แผนงาน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867D8" w:rsidRPr="000454A3" w:rsidRDefault="00C867D8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3.9 ความเชื่อมโยงของยุทธศาสตร์ในภาพรวม</w:t>
            </w: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6716" w:rsidRDefault="00A53126" w:rsidP="00C9164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3.10 ผลผลิต/โครงการ</w:t>
            </w:r>
          </w:p>
          <w:p w:rsidR="00A53126" w:rsidRPr="00EE6716" w:rsidRDefault="00A53126" w:rsidP="00EE67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           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1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38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EE6716">
        <w:trPr>
          <w:trHeight w:val="58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3126" w:rsidRPr="000454A3" w:rsidRDefault="00A53126" w:rsidP="00EE6716">
      <w:pPr>
        <w:pStyle w:val="a4"/>
        <w:tabs>
          <w:tab w:val="left" w:pos="2367"/>
          <w:tab w:val="left" w:pos="36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3126" w:rsidRPr="000454A3" w:rsidRDefault="00BA55DE" w:rsidP="00C867D8">
      <w:pPr>
        <w:pStyle w:val="a4"/>
        <w:tabs>
          <w:tab w:val="left" w:pos="2367"/>
          <w:tab w:val="left" w:pos="3606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="005843D2">
        <w:rPr>
          <w:rFonts w:ascii="TH SarabunPSK" w:hAnsi="TH SarabunPSK" w:cs="TH SarabunPSK"/>
          <w:b/>
          <w:bCs/>
          <w:sz w:val="32"/>
          <w:szCs w:val="32"/>
        </w:rPr>
        <w:t>58</w:t>
      </w:r>
    </w:p>
    <w:p w:rsidR="00A53126" w:rsidRPr="000454A3" w:rsidRDefault="00A53126" w:rsidP="006E47B8">
      <w:pPr>
        <w:pStyle w:val="a4"/>
        <w:numPr>
          <w:ilvl w:val="0"/>
          <w:numId w:val="2"/>
        </w:numPr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A53126" w:rsidRPr="000454A3" w:rsidRDefault="00A53126" w:rsidP="00A53126">
      <w:pPr>
        <w:pStyle w:val="a4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417"/>
      </w:tblGrid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การสรุปสถานการณ์การพัฒนา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แผนงานและยุทธศาสตร์การพัฒนา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tabs>
                <w:tab w:val="left" w:pos="2079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5.3 </w:t>
            </w: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5.4 โครงการมีความสอดคล้องกับแผนยุทธศาสตร์ชาติ 20 ปี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แห่งชาติ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5.6 โครงการมีความสอดคล้องกับ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Thailand 4.0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5.7 โครงการสอดคล้องกับยุทธศาสตร์จังหวัด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ภายใต้หลักประชารัฐ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5.9 งบประมาณ มีความสอดคล้องกับเป้าหมาย (ผลผลิตของโครงการ)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5.10 มีการประมาณการราคาถูกต้องตามหลักวิธีการงบประมาณ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5.11 </w:t>
            </w:r>
            <w:r w:rsidRPr="000454A3">
              <w:rPr>
                <w:rFonts w:ascii="TH SarabunPSK" w:hAnsi="TH SarabunPSK" w:cs="TH SarabunPSK"/>
                <w:spacing w:val="-6"/>
                <w:kern w:val="32"/>
                <w:sz w:val="32"/>
                <w:szCs w:val="32"/>
                <w:cs/>
              </w:rPr>
              <w:t>มีการกำหนดตัวชี้วัด (</w:t>
            </w:r>
            <w:r w:rsidRPr="000454A3">
              <w:rPr>
                <w:rFonts w:ascii="TH SarabunPSK" w:hAnsi="TH SarabunPSK" w:cs="TH SarabunPSK"/>
                <w:spacing w:val="-6"/>
                <w:kern w:val="32"/>
                <w:sz w:val="32"/>
                <w:szCs w:val="32"/>
              </w:rPr>
              <w:t>KPI</w:t>
            </w:r>
            <w:r w:rsidRPr="000454A3">
              <w:rPr>
                <w:rFonts w:ascii="TH SarabunPSK" w:hAnsi="TH SarabunPSK" w:cs="TH SarabunPSK"/>
                <w:spacing w:val="-6"/>
                <w:kern w:val="32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5.12 ผลที่คาดว่าจะได้รับ สอดคล้องกับวัตถุประสงค์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</w:tc>
      </w:tr>
      <w:tr w:rsidR="00A53126" w:rsidRPr="000454A3" w:rsidTr="00D26AD4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br w:type="textWrapping" w:clear="all"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A53126" w:rsidRPr="000454A3" w:rsidRDefault="00A53126" w:rsidP="00A53126">
      <w:pPr>
        <w:pStyle w:val="a4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ab/>
      </w:r>
    </w:p>
    <w:p w:rsidR="002D28C9" w:rsidRDefault="002D28C9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2D28C9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843D2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</w:p>
    <w:p w:rsidR="005843D2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</w:p>
    <w:p w:rsidR="005843D2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</w:p>
    <w:p w:rsidR="005843D2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</w:p>
    <w:p w:rsidR="005843D2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</w:p>
    <w:p w:rsidR="005843D2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</w:p>
    <w:p w:rsidR="005843D2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</w:p>
    <w:p w:rsidR="005843D2" w:rsidRPr="000454A3" w:rsidRDefault="005843D2" w:rsidP="005843D2">
      <w:pPr>
        <w:pStyle w:val="a4"/>
        <w:tabs>
          <w:tab w:val="left" w:pos="8681"/>
        </w:tabs>
        <w:rPr>
          <w:rFonts w:ascii="TH SarabunPSK" w:hAnsi="TH SarabunPSK" w:cs="TH SarabunPSK"/>
          <w:sz w:val="32"/>
          <w:szCs w:val="32"/>
        </w:rPr>
      </w:pPr>
    </w:p>
    <w:p w:rsidR="00B260A3" w:rsidRPr="00813B6D" w:rsidRDefault="00BA55DE" w:rsidP="005843D2">
      <w:pPr>
        <w:pStyle w:val="a4"/>
        <w:tabs>
          <w:tab w:val="left" w:pos="1134"/>
        </w:tabs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813B6D">
        <w:rPr>
          <w:rFonts w:ascii="TH SarabunPSK" w:hAnsi="TH SarabunPSK" w:cs="TH SarabunPSK"/>
          <w:color w:val="FF0000"/>
          <w:sz w:val="32"/>
          <w:szCs w:val="32"/>
        </w:rPr>
        <w:lastRenderedPageBreak/>
        <w:t>-</w:t>
      </w:r>
      <w:r w:rsidR="005843D2">
        <w:rPr>
          <w:rFonts w:ascii="TH SarabunPSK" w:hAnsi="TH SarabunPSK" w:cs="TH SarabunPSK"/>
          <w:color w:val="FF0000"/>
          <w:sz w:val="32"/>
          <w:szCs w:val="32"/>
        </w:rPr>
        <w:t>5</w:t>
      </w:r>
      <w:r w:rsidR="005843D2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</w:p>
    <w:p w:rsidR="00A53126" w:rsidRPr="00813B6D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A53126" w:rsidRPr="00813B6D" w:rsidRDefault="00A53126" w:rsidP="006E47B8">
      <w:pPr>
        <w:pStyle w:val="a4"/>
        <w:numPr>
          <w:ilvl w:val="0"/>
          <w:numId w:val="2"/>
        </w:numPr>
        <w:tabs>
          <w:tab w:val="left" w:pos="284"/>
          <w:tab w:val="left" w:pos="1134"/>
        </w:tabs>
        <w:ind w:right="-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13B6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สี่ปีขององค์กรปกครองส่วนท้องถิ่น</w:t>
      </w:r>
    </w:p>
    <w:p w:rsidR="00A53126" w:rsidRPr="00813B6D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080"/>
        <w:gridCol w:w="567"/>
        <w:gridCol w:w="567"/>
      </w:tblGrid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793F1E" w:rsidRDefault="00A53126" w:rsidP="00793F1E">
            <w:pPr>
              <w:pStyle w:val="a4"/>
              <w:tabs>
                <w:tab w:val="left" w:pos="1134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93F1E">
              <w:rPr>
                <w:rFonts w:ascii="TH SarabunPSK" w:hAnsi="TH SarabunPSK" w:cs="TH SarabunPSK"/>
                <w:sz w:val="28"/>
                <w:cs/>
              </w:rPr>
              <w:t>คะแนนเต็ม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793F1E" w:rsidRDefault="00A53126" w:rsidP="00793F1E">
            <w:pPr>
              <w:pStyle w:val="a4"/>
              <w:tabs>
                <w:tab w:val="left" w:pos="1134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793F1E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</w:tr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639B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1.การสรุปสถานการณ์การพัฒนา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Demand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Demand  Analysis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Global Demand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Trend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ด้านทรัพยากรธรรมชาติและสิ่งแวดล้อม)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8461C2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639B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1)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Efficiency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2) วิเคราะห์ผลกระทบ/สิ่งที่กระทบ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>mpact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) โครงการที่ดำเนินการในเชิงปริมาณ (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>Quantitative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639B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1) 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Effectiveness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2) วิเคราะห์ผลกระทบ/สิ่งที่กระทบ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>mpact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) โครงการที่ดำเนินการในเชิงคุณภาพ (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</w:rPr>
              <w:t>Qualitative</w:t>
            </w:r>
            <w:r w:rsidRPr="000454A3">
              <w:rPr>
                <w:rStyle w:val="shorttext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B639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B639B1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แผนงานและยุทธศาสตร์การพัฒนา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Demand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Demand  Analysis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Global Demand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Trend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หรือหลักการบูร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Integration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2) 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Local  Sufficiency  Economy  Plan : LSEP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1C2" w:rsidRDefault="008461C2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5843D2" w:rsidRDefault="005843D2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5843D2" w:rsidRDefault="005843D2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8202EC" w:rsidRPr="000454A3" w:rsidRDefault="008202EC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8202EC" w:rsidRDefault="00BA55DE" w:rsidP="005843D2">
      <w:pPr>
        <w:pStyle w:val="a4"/>
        <w:tabs>
          <w:tab w:val="left" w:pos="1134"/>
        </w:tabs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lastRenderedPageBreak/>
        <w:t>-</w:t>
      </w:r>
      <w:r w:rsidR="005843D2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8202EC" w:rsidRPr="00793F1E" w:rsidRDefault="008202EC" w:rsidP="00793F1E">
      <w:pPr>
        <w:pStyle w:val="a4"/>
        <w:tabs>
          <w:tab w:val="left" w:pos="1134"/>
        </w:tabs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7513"/>
        <w:gridCol w:w="708"/>
        <w:gridCol w:w="709"/>
      </w:tblGrid>
      <w:tr w:rsidR="00A53126" w:rsidRPr="000454A3" w:rsidTr="005843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61C2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61C2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</w:tr>
      <w:tr w:rsidR="00A53126" w:rsidRPr="000454A3" w:rsidTr="005843D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61C2">
              <w:rPr>
                <w:rFonts w:ascii="TH SarabunPSK" w:hAnsi="TH SarabunPSK" w:cs="TH SarabunPSK"/>
                <w:b/>
                <w:bCs/>
                <w:sz w:val="28"/>
                <w:cs/>
              </w:rPr>
              <w:t>5. โครงการพัฒนา</w:t>
            </w:r>
          </w:p>
          <w:p w:rsidR="00A53126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5.1 ความชัดเจนของชื่อโครงการ</w:t>
            </w:r>
          </w:p>
          <w:p w:rsidR="008461C2" w:rsidRPr="008461C2" w:rsidRDefault="008461C2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8461C2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A53126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8461C2" w:rsidRPr="008461C2" w:rsidRDefault="008461C2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8461C2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5.4 โครงการมีความสอดคล้องกับแผนยุทธศาสตร์ 20 ปี</w:t>
            </w: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8461C2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461C2">
              <w:rPr>
                <w:rFonts w:ascii="TH SarabunPSK" w:hAnsi="TH SarabunPSK" w:cs="TH SarabunPSK"/>
                <w:sz w:val="28"/>
                <w:cs/>
              </w:rPr>
              <w:t xml:space="preserve">5.6 โครงการมีความสอดคล้องกับ </w:t>
            </w:r>
            <w:r w:rsidRPr="008461C2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เป็นโครงการที่มี</w:t>
            </w:r>
            <w:r w:rsidRPr="000454A3">
              <w:rPr>
                <w:rFonts w:ascii="TH SarabunPSK" w:eastAsia="AngsanaNew" w:hAnsi="TH SarabunPSK" w:cs="TH SarabunPSK"/>
                <w:spacing w:val="-2"/>
                <w:sz w:val="32"/>
                <w:szCs w:val="32"/>
                <w:cs/>
              </w:rPr>
              <w:t>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5843D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มีวัตถุประสงค์ชัดเจน (</w:t>
            </w: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</w:rPr>
              <w:t>clear</w:t>
            </w: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</w:rPr>
              <w:t>objective</w:t>
            </w:r>
            <w:r w:rsidRPr="000454A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  <w:r w:rsidRPr="000454A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5843D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5843D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5843D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126" w:rsidRPr="000454A3" w:rsidTr="005843D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126" w:rsidRPr="000454A3" w:rsidRDefault="00A53126" w:rsidP="00D26AD4">
            <w:pPr>
              <w:spacing w:line="240" w:lineRule="auto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Value–Based Economy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3F1E" w:rsidRDefault="00793F1E" w:rsidP="008E67AF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5843D2" w:rsidRDefault="00F17619" w:rsidP="008E67AF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38" style="position:absolute;margin-left:447.65pt;margin-top:-20.05pt;width:57.05pt;height:23.8pt;z-index:251960320" strokecolor="white [3212]">
            <v:textbox>
              <w:txbxContent>
                <w:p w:rsidR="00BF7A1B" w:rsidRDefault="00BF7A1B">
                  <w:r>
                    <w:t>61</w:t>
                  </w:r>
                </w:p>
                <w:p w:rsidR="00BF7A1B" w:rsidRDefault="00BF7A1B"/>
              </w:txbxContent>
            </v:textbox>
          </v:rect>
        </w:pic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804"/>
        <w:gridCol w:w="851"/>
        <w:gridCol w:w="850"/>
      </w:tblGrid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793F1E">
            <w:pPr>
              <w:pStyle w:val="a4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โครงการพัฒนา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A53126" w:rsidRPr="000454A3" w:rsidRDefault="00793F1E" w:rsidP="00793F1E">
            <w:pPr>
              <w:pStyle w:val="a4"/>
              <w:tabs>
                <w:tab w:val="left" w:pos="113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5.7 โครงกา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A53126"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สอดคล้องกับยุทธศาสตร์จังหวัด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           ภายใต้หลักประชารัฐ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LSEP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A53126" w:rsidRPr="000454A3" w:rsidRDefault="00A53126" w:rsidP="00D26AD4">
            <w:pPr>
              <w:pStyle w:val="a4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งบประมาณโครงการพัฒนา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 xml:space="preserve"> (Economy) 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(2) ความมีประสิทธิภาพ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 xml:space="preserve"> (Efficiency) 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>3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) ความมีประสิทธิผล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 xml:space="preserve"> (Effectiveness) 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(4) ความยุติธรรม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 xml:space="preserve"> (Equity) 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(5) ความโปร่งใส (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</w:rPr>
              <w:t>Transparency</w:t>
            </w:r>
            <w:r w:rsidRPr="000454A3">
              <w:rPr>
                <w:rFonts w:ascii="TH SarabunPSK" w:eastAsia="CordiaNew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ญัติ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/เทศบัญญัติ เงินสะสม หรือรายจ่ายพัฒนาที่</w:t>
            </w:r>
            <w:proofErr w:type="spellStart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ปรากฎ</w:t>
            </w:r>
            <w:proofErr w:type="spellEnd"/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ในรูปแบบอื่นๆ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5.11 มีการกำหนดตัวชี้วัด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มีการกำหนดดัชนีชี้วัดผลงาน</w:t>
            </w: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(Key Performance Indicator : KPI)</w:t>
            </w:r>
            <w:r w:rsidRPr="000454A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ที่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สามารถวัดได้ 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(measurable)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ใช้บอกประสิทธิผล 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 xml:space="preserve">effectiveness) 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ใช้บอกประสิทธิภาพ(</w:t>
            </w:r>
            <w:r w:rsidRPr="000454A3">
              <w:rPr>
                <w:rFonts w:ascii="TH SarabunPSK" w:hAnsi="TH SarabunPSK" w:cs="TH SarabunPSK"/>
                <w:sz w:val="32"/>
                <w:szCs w:val="32"/>
              </w:rPr>
              <w:t>efficiency)</w:t>
            </w: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5.12 ผลที่คาดว่าจะได้รับ สอดคล้องกับวัตถุประสงค์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</w:p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126" w:rsidRPr="000454A3" w:rsidTr="00793F1E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4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26" w:rsidRPr="000454A3" w:rsidRDefault="00A53126" w:rsidP="00D26AD4">
            <w:pPr>
              <w:pStyle w:val="a4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3126" w:rsidRPr="000454A3" w:rsidRDefault="00F17619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  <w:r w:rsidRPr="00F1761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3451" style="position:absolute;margin-left:427.95pt;margin-top:-7.15pt;width:66.6pt;height:25.1pt;z-index:251971584;mso-position-horizontal-relative:text;mso-position-vertical-relative:text" strokecolor="white [3212]">
            <v:textbox>
              <w:txbxContent>
                <w:p w:rsidR="00BF7A1B" w:rsidRPr="000454A3" w:rsidRDefault="00BF7A1B" w:rsidP="00A47AB2">
                  <w:pPr>
                    <w:pStyle w:val="a4"/>
                    <w:tabs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454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62</w:t>
                  </w:r>
                  <w:r w:rsidRPr="000454A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  <w:p w:rsidR="00BF7A1B" w:rsidRDefault="00BF7A1B"/>
              </w:txbxContent>
            </v:textbox>
          </v:rect>
        </w:pict>
      </w: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A53126" w:rsidRPr="000454A3" w:rsidRDefault="00A53126" w:rsidP="00A53126">
      <w:pPr>
        <w:pStyle w:val="a4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>7. การวัดผลในเชิงปริมาณและเชิงคุณภาพ</w:t>
      </w:r>
    </w:p>
    <w:p w:rsidR="00A53126" w:rsidRPr="000454A3" w:rsidRDefault="00A53126" w:rsidP="00A53126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ข้อ 30 (5) ของระเบียบกระทรวงมหาดไทยว่าด้วยการจัดทำแผนพัฒนาขององค์กรปกครองส่วนท้องถิ่น พ.ศ. ๒๕๔๘ ฉบับที่ 2 พ.ศ. 2559 กำหนดว่า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 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 และ ข้อ 29 (3) กำหนดว่า ให้องค์กรปกครองส่วนท้องถิ่น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 </w:t>
      </w:r>
    </w:p>
    <w:p w:rsidR="00A53126" w:rsidRPr="000454A3" w:rsidRDefault="00A53126" w:rsidP="00A53126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ab/>
        <w:t>โดยใช้รูปแบบเชิงพรรณ</w:t>
      </w:r>
      <w:r w:rsidR="007E6100" w:rsidRPr="000454A3">
        <w:rPr>
          <w:rFonts w:ascii="TH SarabunPSK" w:hAnsi="TH SarabunPSK" w:cs="TH SarabunPSK"/>
          <w:sz w:val="32"/>
          <w:szCs w:val="32"/>
          <w:cs/>
        </w:rPr>
        <w:t>น</w:t>
      </w:r>
      <w:r w:rsidRPr="000454A3">
        <w:rPr>
          <w:rFonts w:ascii="TH SarabunPSK" w:hAnsi="TH SarabunPSK" w:cs="TH SarabunPSK"/>
          <w:sz w:val="32"/>
          <w:szCs w:val="32"/>
          <w:cs/>
        </w:rPr>
        <w:t>า ซึ่งสามารถแสดงได้ทั้งการอธิบายเชิงสถิติ รูปภาพ กราฟ ข้อมูลต่าง ๆ จาก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54A3">
        <w:rPr>
          <w:rFonts w:ascii="TH SarabunPSK" w:hAnsi="TH SarabunPSK" w:cs="TH SarabunPSK"/>
          <w:b/>
          <w:bCs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7.1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ใช้แบบสำหรับการติดตามและประเมินผลเชิงปริมาณและคุณภาพ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(1) แบบตัวบ่งชี้การปฏิบัติงาน (</w:t>
      </w:r>
      <w:r w:rsidRPr="000454A3">
        <w:rPr>
          <w:rFonts w:ascii="TH SarabunPSK" w:hAnsi="TH SarabunPSK" w:cs="TH SarabunPSK"/>
          <w:sz w:val="32"/>
          <w:szCs w:val="32"/>
        </w:rPr>
        <w:t>Performance Indicators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>แบบบัตรคะแนน (</w:t>
      </w:r>
      <w:r w:rsidRPr="000454A3">
        <w:rPr>
          <w:rFonts w:ascii="TH SarabunPSK" w:hAnsi="TH SarabunPSK" w:cs="TH SarabunPSK"/>
          <w:spacing w:val="-12"/>
          <w:sz w:val="32"/>
          <w:szCs w:val="32"/>
        </w:rPr>
        <w:t>Scorecard  Model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 xml:space="preserve">) แบบบัตรคะแนน หรือ </w:t>
      </w:r>
      <w:r w:rsidRPr="000454A3">
        <w:rPr>
          <w:rFonts w:ascii="TH SarabunPSK" w:hAnsi="TH SarabunPSK" w:cs="TH SarabunPSK"/>
          <w:spacing w:val="-12"/>
          <w:sz w:val="32"/>
          <w:szCs w:val="32"/>
        </w:rPr>
        <w:t xml:space="preserve">Scorecard Model 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 xml:space="preserve">ของ </w:t>
      </w:r>
      <w:r w:rsidRPr="000454A3">
        <w:rPr>
          <w:rFonts w:ascii="TH SarabunPSK" w:hAnsi="TH SarabunPSK" w:cs="TH SarabunPSK"/>
          <w:spacing w:val="-12"/>
          <w:sz w:val="32"/>
          <w:szCs w:val="32"/>
        </w:rPr>
        <w:t xml:space="preserve">Kaplan &amp; Norton </w:t>
      </w:r>
      <w:r w:rsidRPr="000454A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2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2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(3) แบบมุ่งวัดผลสัมฤทธิ์ (</w:t>
      </w:r>
      <w:r w:rsidRPr="000454A3">
        <w:rPr>
          <w:rFonts w:ascii="TH SarabunPSK" w:hAnsi="TH SarabunPSK" w:cs="TH SarabunPSK"/>
          <w:sz w:val="32"/>
          <w:szCs w:val="32"/>
        </w:rPr>
        <w:t xml:space="preserve">Result Framework Model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RF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(4) แบบเชิงเหตุผล (</w:t>
      </w:r>
      <w:r w:rsidRPr="000454A3">
        <w:rPr>
          <w:rFonts w:ascii="TH SarabunPSK" w:hAnsi="TH SarabunPSK" w:cs="TH SarabunPSK"/>
          <w:sz w:val="32"/>
          <w:szCs w:val="32"/>
        </w:rPr>
        <w:t>Logical Model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ตัวแบบเชิงเหตุผล หรือ </w:t>
      </w:r>
      <w:r w:rsidRPr="000454A3">
        <w:rPr>
          <w:rFonts w:ascii="TH SarabunPSK" w:hAnsi="TH SarabunPSK" w:cs="TH SarabunPSK"/>
          <w:sz w:val="32"/>
          <w:szCs w:val="32"/>
        </w:rPr>
        <w:t xml:space="preserve">Logical Model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(5) แบบวัดกระบวนการปฏิบัติงาน (</w:t>
      </w:r>
      <w:r w:rsidRPr="000454A3">
        <w:rPr>
          <w:rFonts w:ascii="TH SarabunPSK" w:hAnsi="TH SarabunPSK" w:cs="TH SarabunPSK"/>
          <w:sz w:val="32"/>
          <w:szCs w:val="32"/>
        </w:rPr>
        <w:t xml:space="preserve">Process Performance Measurement System </w:t>
      </w:r>
      <w:r w:rsidRPr="000454A3">
        <w:rPr>
          <w:rFonts w:ascii="TH SarabunPSK" w:hAnsi="TH SarabunPSK" w:cs="TH SarabunPSK"/>
          <w:sz w:val="32"/>
          <w:szCs w:val="32"/>
          <w:cs/>
        </w:rPr>
        <w:t>(</w:t>
      </w:r>
      <w:r w:rsidRPr="000454A3">
        <w:rPr>
          <w:rFonts w:ascii="TH SarabunPSK" w:hAnsi="TH SarabunPSK" w:cs="TH SarabunPSK"/>
          <w:sz w:val="32"/>
          <w:szCs w:val="32"/>
        </w:rPr>
        <w:t>PPMS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)) ระบบการวัดกระบวนการปฏิบัติงานหรือ </w:t>
      </w:r>
      <w:r w:rsidRPr="000454A3">
        <w:rPr>
          <w:rFonts w:ascii="TH SarabunPSK" w:hAnsi="TH SarabunPSK" w:cs="TH SarabunPSK"/>
          <w:sz w:val="32"/>
          <w:szCs w:val="32"/>
        </w:rPr>
        <w:t>PPMS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(6) </w:t>
      </w:r>
      <w:r w:rsidRPr="000454A3">
        <w:rPr>
          <w:rFonts w:ascii="TH SarabunPSK" w:hAnsi="TH SarabunPSK" w:cs="TH SarabunPSK"/>
          <w:spacing w:val="-10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r w:rsidRPr="000454A3">
        <w:rPr>
          <w:rFonts w:ascii="TH SarabunPSK" w:hAnsi="TH SarabunPSK" w:cs="TH SarabunPSK"/>
          <w:spacing w:val="-10"/>
          <w:sz w:val="32"/>
          <w:szCs w:val="32"/>
        </w:rPr>
        <w:t xml:space="preserve">Problem-Solving Method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pacing w:val="-10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0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0"/>
          <w:sz w:val="32"/>
          <w:szCs w:val="32"/>
        </w:rPr>
        <w:tab/>
      </w:r>
      <w:r w:rsidRPr="000454A3">
        <w:rPr>
          <w:rFonts w:ascii="TH SarabunPSK" w:hAnsi="TH SarabunPSK" w:cs="TH SarabunPSK"/>
          <w:spacing w:val="-10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(7) แบบการประเมินแบบมีส่วนร่วม (</w:t>
      </w:r>
      <w:r w:rsidRPr="000454A3">
        <w:rPr>
          <w:rFonts w:ascii="TH SarabunPSK" w:hAnsi="TH SarabunPSK" w:cs="TH SarabunPSK"/>
          <w:sz w:val="32"/>
          <w:szCs w:val="32"/>
        </w:rPr>
        <w:t>Participatory Methods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(8) แบบการประเมินผลกระทบ (</w:t>
      </w:r>
      <w:r w:rsidRPr="000454A3">
        <w:rPr>
          <w:rFonts w:ascii="TH SarabunPSK" w:hAnsi="TH SarabunPSK" w:cs="TH SarabunPSK"/>
          <w:sz w:val="32"/>
          <w:szCs w:val="32"/>
        </w:rPr>
        <w:t>Impact Evaluation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(9) แบบการประเมินความเสี่ยง (</w:t>
      </w:r>
      <w:r w:rsidRPr="000454A3">
        <w:rPr>
          <w:rFonts w:ascii="TH SarabunPSK" w:hAnsi="TH SarabunPSK" w:cs="TH SarabunPSK"/>
          <w:sz w:val="32"/>
          <w:szCs w:val="32"/>
        </w:rPr>
        <w:t>Risk Assessment Model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(10) แบบการประเมินตนเอง (</w:t>
      </w:r>
      <w:r w:rsidRPr="000454A3">
        <w:rPr>
          <w:rFonts w:ascii="TH SarabunPSK" w:hAnsi="TH SarabunPSK" w:cs="TH SarabunPSK"/>
          <w:sz w:val="32"/>
          <w:szCs w:val="32"/>
        </w:rPr>
        <w:t>Self-assessment Model</w:t>
      </w:r>
      <w:r w:rsidRPr="000454A3">
        <w:rPr>
          <w:rFonts w:ascii="TH SarabunPSK" w:hAnsi="TH SarabunPSK" w:cs="TH SarabunPSK"/>
          <w:sz w:val="32"/>
          <w:szCs w:val="32"/>
          <w:cs/>
        </w:rPr>
        <w:t>) และ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(11) แบบอื่น ๆ ที่องค์กรปกครองส่วนท้องถิ่นกำหนดขึ้น ทั้งนี้ต้องอยู่ภายใต้กรอบตามข้อ (1)-(10) หรือเป็นแบบผสมก็ได้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7.2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0454A3">
        <w:rPr>
          <w:rFonts w:ascii="TH SarabunPSK" w:hAnsi="TH SarabunPSK" w:cs="TH SarabunPSK"/>
          <w:sz w:val="32"/>
          <w:szCs w:val="32"/>
        </w:rPr>
        <w:t>(Quantity)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คุณภาพ </w:t>
      </w:r>
      <w:r w:rsidRPr="000454A3">
        <w:rPr>
          <w:rFonts w:ascii="TH SarabunPSK" w:hAnsi="TH SarabunPSK" w:cs="TH SarabunPSK"/>
          <w:sz w:val="32"/>
          <w:szCs w:val="32"/>
        </w:rPr>
        <w:t>(Quality)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ผลที่ได้จริง ๆ คืออะไร ค่าใช้จ่าย (</w:t>
      </w:r>
      <w:r w:rsidRPr="000454A3">
        <w:rPr>
          <w:rFonts w:ascii="TH SarabunPSK" w:hAnsi="TH SarabunPSK" w:cs="TH SarabunPSK"/>
          <w:sz w:val="32"/>
          <w:szCs w:val="32"/>
        </w:rPr>
        <w:t>Cost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) เวลา  </w:t>
      </w:r>
      <w:r w:rsidRPr="000454A3">
        <w:rPr>
          <w:rFonts w:ascii="TH SarabunPSK" w:hAnsi="TH SarabunPSK" w:cs="TH SarabunPSK"/>
          <w:sz w:val="32"/>
          <w:szCs w:val="32"/>
        </w:rPr>
        <w:t>(Time)</w:t>
      </w:r>
      <w:r w:rsidRPr="000454A3">
        <w:rPr>
          <w:rFonts w:ascii="TH SarabunPSK" w:hAnsi="TH SarabunPSK" w:cs="TH SarabunPSK"/>
          <w:sz w:val="32"/>
          <w:szCs w:val="32"/>
          <w:cs/>
        </w:rPr>
        <w:t xml:space="preserve"> เป็นไปตามที่กำหนดไว้หรือไม่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7.3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</w:p>
    <w:p w:rsidR="00A53126" w:rsidRPr="000454A3" w:rsidRDefault="00A53126" w:rsidP="00A53126">
      <w:pPr>
        <w:pStyle w:val="a4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7.4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วัดผลนั้นได้จริงหรือไม่ หรือวัดได้เท่าไหร่ (</w:t>
      </w:r>
      <w:r w:rsidRPr="000454A3">
        <w:rPr>
          <w:rFonts w:ascii="TH SarabunPSK" w:hAnsi="TH SarabunPSK" w:cs="TH SarabunPSK"/>
          <w:sz w:val="32"/>
          <w:szCs w:val="32"/>
        </w:rPr>
        <w:t>Key  Performance  Indicators  : KPIs</w:t>
      </w:r>
      <w:r w:rsidRPr="000454A3">
        <w:rPr>
          <w:rFonts w:ascii="TH SarabunPSK" w:hAnsi="TH SarabunPSK" w:cs="TH SarabunPSK"/>
          <w:sz w:val="32"/>
          <w:szCs w:val="32"/>
          <w:cs/>
        </w:rPr>
        <w:t>)</w:t>
      </w:r>
    </w:p>
    <w:p w:rsidR="00A53126" w:rsidRPr="000454A3" w:rsidRDefault="00A53126" w:rsidP="00A53126">
      <w:pPr>
        <w:pStyle w:val="a4"/>
        <w:pBdr>
          <w:bottom w:val="single" w:sz="6" w:space="1" w:color="auto"/>
        </w:pBdr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</w:rPr>
        <w:tab/>
      </w:r>
      <w:r w:rsidRPr="000454A3">
        <w:rPr>
          <w:rFonts w:ascii="TH SarabunPSK" w:hAnsi="TH SarabunPSK" w:cs="TH SarabunPSK"/>
          <w:sz w:val="32"/>
          <w:szCs w:val="32"/>
          <w:cs/>
        </w:rPr>
        <w:t>7.5</w:t>
      </w:r>
      <w:r w:rsidRPr="000454A3">
        <w:rPr>
          <w:rFonts w:ascii="TH SarabunPSK" w:hAnsi="TH SarabunPSK" w:cs="TH SarabunPSK"/>
          <w:sz w:val="32"/>
          <w:szCs w:val="32"/>
        </w:rPr>
        <w:t xml:space="preserve"> </w:t>
      </w:r>
      <w:r w:rsidRPr="000454A3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0454A3">
        <w:rPr>
          <w:rFonts w:ascii="TH SarabunPSK" w:hAnsi="TH SarabunPSK" w:cs="TH SarabunPSK"/>
          <w:sz w:val="32"/>
          <w:szCs w:val="32"/>
        </w:rPr>
        <w:t>Impact</w:t>
      </w:r>
      <w:r w:rsidRPr="000454A3">
        <w:rPr>
          <w:rFonts w:ascii="TH SarabunPSK" w:hAnsi="TH SarabunPSK" w:cs="TH SarabunPSK"/>
          <w:sz w:val="32"/>
          <w:szCs w:val="32"/>
          <w:cs/>
        </w:rPr>
        <w:t>)</w:t>
      </w:r>
    </w:p>
    <w:p w:rsidR="00A53126" w:rsidRPr="000454A3" w:rsidRDefault="00A53126" w:rsidP="00A53126">
      <w:pPr>
        <w:tabs>
          <w:tab w:val="left" w:pos="5387"/>
        </w:tabs>
        <w:ind w:right="-142"/>
        <w:rPr>
          <w:rFonts w:ascii="TH SarabunPSK" w:hAnsi="TH SarabunPSK" w:cs="TH SarabunPSK"/>
          <w:sz w:val="32"/>
          <w:szCs w:val="32"/>
        </w:rPr>
      </w:pPr>
    </w:p>
    <w:p w:rsidR="00A53126" w:rsidRPr="000454A3" w:rsidRDefault="00A53126" w:rsidP="00A53126">
      <w:pPr>
        <w:tabs>
          <w:tab w:val="left" w:pos="5387"/>
        </w:tabs>
        <w:jc w:val="right"/>
        <w:rPr>
          <w:rFonts w:ascii="TH SarabunPSK" w:hAnsi="TH SarabunPSK" w:cs="TH SarabunPSK"/>
          <w:sz w:val="32"/>
          <w:szCs w:val="32"/>
        </w:rPr>
      </w:pPr>
      <w:r w:rsidRPr="000454A3">
        <w:rPr>
          <w:rFonts w:ascii="TH SarabunPSK" w:hAnsi="TH SarabunPSK" w:cs="TH SarabunPSK"/>
          <w:sz w:val="32"/>
          <w:szCs w:val="32"/>
          <w:cs/>
        </w:rPr>
        <w:t>ข้อมูล ณ วันที่ 27 กันยายน 2559</w:t>
      </w:r>
    </w:p>
    <w:sectPr w:rsidR="00A53126" w:rsidRPr="000454A3" w:rsidSect="008202EC">
      <w:pgSz w:w="11907" w:h="16840" w:code="9"/>
      <w:pgMar w:top="1135" w:right="1134" w:bottom="1135" w:left="1276" w:header="567" w:footer="567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09" w:rsidRDefault="00555A09" w:rsidP="009374B3">
      <w:pPr>
        <w:spacing w:line="240" w:lineRule="auto"/>
      </w:pPr>
      <w:r>
        <w:separator/>
      </w:r>
    </w:p>
  </w:endnote>
  <w:endnote w:type="continuationSeparator" w:id="0">
    <w:p w:rsidR="00555A09" w:rsidRDefault="00555A09" w:rsidP="00937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09" w:rsidRDefault="00555A09" w:rsidP="009374B3">
      <w:pPr>
        <w:spacing w:line="240" w:lineRule="auto"/>
      </w:pPr>
      <w:r>
        <w:separator/>
      </w:r>
    </w:p>
  </w:footnote>
  <w:footnote w:type="continuationSeparator" w:id="0">
    <w:p w:rsidR="00555A09" w:rsidRDefault="00555A09" w:rsidP="009374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1B" w:rsidRPr="00D134F6" w:rsidRDefault="00BF7A1B" w:rsidP="00D134F6">
    <w:pPr>
      <w:pStyle w:val="aa"/>
      <w:jc w:val="right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art8501"/>
      </v:shape>
    </w:pict>
  </w:numPicBullet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153FA"/>
    <w:multiLevelType w:val="hybridMultilevel"/>
    <w:tmpl w:val="C8505600"/>
    <w:lvl w:ilvl="0" w:tplc="C8226B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49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2D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89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C9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0E5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F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4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441E21"/>
    <w:multiLevelType w:val="hybridMultilevel"/>
    <w:tmpl w:val="399698E4"/>
    <w:lvl w:ilvl="0" w:tplc="DF80AB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484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9CBB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7C04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ABA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EE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B86C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78F2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18B0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3474B3"/>
    <w:multiLevelType w:val="hybridMultilevel"/>
    <w:tmpl w:val="FBC8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AA6"/>
    <w:multiLevelType w:val="hybridMultilevel"/>
    <w:tmpl w:val="E238233A"/>
    <w:lvl w:ilvl="0" w:tplc="4A04FE6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8F13F48"/>
    <w:multiLevelType w:val="multilevel"/>
    <w:tmpl w:val="CF46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6">
    <w:nsid w:val="4882541F"/>
    <w:multiLevelType w:val="hybridMultilevel"/>
    <w:tmpl w:val="AFA4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54DF"/>
    <w:multiLevelType w:val="hybridMultilevel"/>
    <w:tmpl w:val="6AF6BC88"/>
    <w:lvl w:ilvl="0" w:tplc="33C4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0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67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C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2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8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8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B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0A6389"/>
    <w:multiLevelType w:val="hybridMultilevel"/>
    <w:tmpl w:val="712E930E"/>
    <w:lvl w:ilvl="0" w:tplc="D63682B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3577D"/>
    <w:multiLevelType w:val="hybridMultilevel"/>
    <w:tmpl w:val="3788B736"/>
    <w:lvl w:ilvl="0" w:tplc="3C64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A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0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E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2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4A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E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A66321"/>
    <w:multiLevelType w:val="hybridMultilevel"/>
    <w:tmpl w:val="06DC6DE0"/>
    <w:lvl w:ilvl="0" w:tplc="6A20D5A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72503860"/>
    <w:multiLevelType w:val="hybridMultilevel"/>
    <w:tmpl w:val="3C3AD3A2"/>
    <w:lvl w:ilvl="0" w:tplc="DB783C5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3250">
      <o:colormru v:ext="edit" colors="#c09,#006,#c00,lime,#009,#c0c,#a50021,#d6009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D36CA"/>
    <w:rsid w:val="000001F2"/>
    <w:rsid w:val="000014F0"/>
    <w:rsid w:val="000021DB"/>
    <w:rsid w:val="00002351"/>
    <w:rsid w:val="00003016"/>
    <w:rsid w:val="00003AFD"/>
    <w:rsid w:val="00003D15"/>
    <w:rsid w:val="00004E7B"/>
    <w:rsid w:val="00005CAA"/>
    <w:rsid w:val="00005EA1"/>
    <w:rsid w:val="00006634"/>
    <w:rsid w:val="00007111"/>
    <w:rsid w:val="00007A98"/>
    <w:rsid w:val="00007B03"/>
    <w:rsid w:val="00007C91"/>
    <w:rsid w:val="00010CC9"/>
    <w:rsid w:val="000115FA"/>
    <w:rsid w:val="0001164D"/>
    <w:rsid w:val="00011A67"/>
    <w:rsid w:val="00011BC7"/>
    <w:rsid w:val="00011E88"/>
    <w:rsid w:val="000122FC"/>
    <w:rsid w:val="00012C3E"/>
    <w:rsid w:val="000133C0"/>
    <w:rsid w:val="000137D1"/>
    <w:rsid w:val="000141F8"/>
    <w:rsid w:val="00014FE7"/>
    <w:rsid w:val="0001516A"/>
    <w:rsid w:val="00016677"/>
    <w:rsid w:val="00016690"/>
    <w:rsid w:val="0001689E"/>
    <w:rsid w:val="00016C06"/>
    <w:rsid w:val="00016EC8"/>
    <w:rsid w:val="0001751E"/>
    <w:rsid w:val="000178F8"/>
    <w:rsid w:val="0002213D"/>
    <w:rsid w:val="00022932"/>
    <w:rsid w:val="00022A9A"/>
    <w:rsid w:val="00022F39"/>
    <w:rsid w:val="00023A12"/>
    <w:rsid w:val="0002456B"/>
    <w:rsid w:val="00024AED"/>
    <w:rsid w:val="00024FF9"/>
    <w:rsid w:val="00025F2E"/>
    <w:rsid w:val="000268FD"/>
    <w:rsid w:val="00027A75"/>
    <w:rsid w:val="00030C99"/>
    <w:rsid w:val="00030F07"/>
    <w:rsid w:val="00031C0A"/>
    <w:rsid w:val="00032825"/>
    <w:rsid w:val="0003297C"/>
    <w:rsid w:val="000330F3"/>
    <w:rsid w:val="00033539"/>
    <w:rsid w:val="00036E1E"/>
    <w:rsid w:val="000374B0"/>
    <w:rsid w:val="00037527"/>
    <w:rsid w:val="0004004E"/>
    <w:rsid w:val="000403DD"/>
    <w:rsid w:val="00041F08"/>
    <w:rsid w:val="00042781"/>
    <w:rsid w:val="000429A5"/>
    <w:rsid w:val="0004356C"/>
    <w:rsid w:val="0004356E"/>
    <w:rsid w:val="00043DD8"/>
    <w:rsid w:val="000454A3"/>
    <w:rsid w:val="000457F2"/>
    <w:rsid w:val="00045FDF"/>
    <w:rsid w:val="00046689"/>
    <w:rsid w:val="00047ACF"/>
    <w:rsid w:val="00052C4D"/>
    <w:rsid w:val="000534F4"/>
    <w:rsid w:val="000535DE"/>
    <w:rsid w:val="00053FC4"/>
    <w:rsid w:val="000541D6"/>
    <w:rsid w:val="0005425F"/>
    <w:rsid w:val="00055269"/>
    <w:rsid w:val="000566EE"/>
    <w:rsid w:val="00056859"/>
    <w:rsid w:val="0005735E"/>
    <w:rsid w:val="00060BEC"/>
    <w:rsid w:val="00062B31"/>
    <w:rsid w:val="00062D46"/>
    <w:rsid w:val="0006311E"/>
    <w:rsid w:val="000631DB"/>
    <w:rsid w:val="000633CB"/>
    <w:rsid w:val="00063595"/>
    <w:rsid w:val="0006466F"/>
    <w:rsid w:val="000649D9"/>
    <w:rsid w:val="00064D11"/>
    <w:rsid w:val="00064F15"/>
    <w:rsid w:val="00065363"/>
    <w:rsid w:val="00065AE0"/>
    <w:rsid w:val="0006618D"/>
    <w:rsid w:val="00066ABE"/>
    <w:rsid w:val="000709A3"/>
    <w:rsid w:val="00071420"/>
    <w:rsid w:val="00072335"/>
    <w:rsid w:val="0007341A"/>
    <w:rsid w:val="00074461"/>
    <w:rsid w:val="0007510E"/>
    <w:rsid w:val="00077342"/>
    <w:rsid w:val="00080C24"/>
    <w:rsid w:val="00080E47"/>
    <w:rsid w:val="00081FF8"/>
    <w:rsid w:val="00083D5F"/>
    <w:rsid w:val="000841CE"/>
    <w:rsid w:val="000846E7"/>
    <w:rsid w:val="000851E8"/>
    <w:rsid w:val="00085838"/>
    <w:rsid w:val="000862E8"/>
    <w:rsid w:val="00086F66"/>
    <w:rsid w:val="0008757E"/>
    <w:rsid w:val="0009431F"/>
    <w:rsid w:val="00095378"/>
    <w:rsid w:val="00096261"/>
    <w:rsid w:val="000964C9"/>
    <w:rsid w:val="00096525"/>
    <w:rsid w:val="000977EF"/>
    <w:rsid w:val="000A1973"/>
    <w:rsid w:val="000A1F98"/>
    <w:rsid w:val="000A2002"/>
    <w:rsid w:val="000A2927"/>
    <w:rsid w:val="000A3A19"/>
    <w:rsid w:val="000A3B7F"/>
    <w:rsid w:val="000A3EC2"/>
    <w:rsid w:val="000A44E9"/>
    <w:rsid w:val="000A45C9"/>
    <w:rsid w:val="000A4C0E"/>
    <w:rsid w:val="000A4F73"/>
    <w:rsid w:val="000A5453"/>
    <w:rsid w:val="000A59B4"/>
    <w:rsid w:val="000A5B48"/>
    <w:rsid w:val="000A5BC8"/>
    <w:rsid w:val="000B07DA"/>
    <w:rsid w:val="000B18CD"/>
    <w:rsid w:val="000B1AB9"/>
    <w:rsid w:val="000B26A7"/>
    <w:rsid w:val="000B2875"/>
    <w:rsid w:val="000B2C2C"/>
    <w:rsid w:val="000B43B6"/>
    <w:rsid w:val="000B5CAF"/>
    <w:rsid w:val="000B7643"/>
    <w:rsid w:val="000C0C64"/>
    <w:rsid w:val="000C1108"/>
    <w:rsid w:val="000C1209"/>
    <w:rsid w:val="000C21B8"/>
    <w:rsid w:val="000C2325"/>
    <w:rsid w:val="000C5552"/>
    <w:rsid w:val="000C5604"/>
    <w:rsid w:val="000C5ECF"/>
    <w:rsid w:val="000C5EDA"/>
    <w:rsid w:val="000C62EC"/>
    <w:rsid w:val="000C640B"/>
    <w:rsid w:val="000C6EBC"/>
    <w:rsid w:val="000C7738"/>
    <w:rsid w:val="000D04A4"/>
    <w:rsid w:val="000D14E5"/>
    <w:rsid w:val="000D201B"/>
    <w:rsid w:val="000D6673"/>
    <w:rsid w:val="000E0A8D"/>
    <w:rsid w:val="000E1098"/>
    <w:rsid w:val="000E15CC"/>
    <w:rsid w:val="000E1B73"/>
    <w:rsid w:val="000E1C49"/>
    <w:rsid w:val="000E1D7D"/>
    <w:rsid w:val="000E2AF3"/>
    <w:rsid w:val="000E34A4"/>
    <w:rsid w:val="000E3BB4"/>
    <w:rsid w:val="000E52D2"/>
    <w:rsid w:val="000E58A8"/>
    <w:rsid w:val="000E5B58"/>
    <w:rsid w:val="000E765D"/>
    <w:rsid w:val="000F01CA"/>
    <w:rsid w:val="000F064F"/>
    <w:rsid w:val="000F2104"/>
    <w:rsid w:val="000F30CB"/>
    <w:rsid w:val="000F3367"/>
    <w:rsid w:val="000F48E6"/>
    <w:rsid w:val="000F5670"/>
    <w:rsid w:val="000F58C8"/>
    <w:rsid w:val="000F6413"/>
    <w:rsid w:val="000F78D4"/>
    <w:rsid w:val="000F7918"/>
    <w:rsid w:val="00100015"/>
    <w:rsid w:val="00100709"/>
    <w:rsid w:val="00102CD2"/>
    <w:rsid w:val="00102E29"/>
    <w:rsid w:val="001036D4"/>
    <w:rsid w:val="00103A6B"/>
    <w:rsid w:val="00104444"/>
    <w:rsid w:val="00105033"/>
    <w:rsid w:val="00106517"/>
    <w:rsid w:val="00106C14"/>
    <w:rsid w:val="00106DCE"/>
    <w:rsid w:val="001079BB"/>
    <w:rsid w:val="0011071D"/>
    <w:rsid w:val="001107DF"/>
    <w:rsid w:val="00112ECF"/>
    <w:rsid w:val="0011363B"/>
    <w:rsid w:val="001158B8"/>
    <w:rsid w:val="00116C5D"/>
    <w:rsid w:val="0011790B"/>
    <w:rsid w:val="00120E5D"/>
    <w:rsid w:val="00120FE1"/>
    <w:rsid w:val="00121BAD"/>
    <w:rsid w:val="00122007"/>
    <w:rsid w:val="00122274"/>
    <w:rsid w:val="001228D2"/>
    <w:rsid w:val="001237C0"/>
    <w:rsid w:val="00124135"/>
    <w:rsid w:val="0012422B"/>
    <w:rsid w:val="00126B21"/>
    <w:rsid w:val="00127358"/>
    <w:rsid w:val="00127568"/>
    <w:rsid w:val="00133C3A"/>
    <w:rsid w:val="00134510"/>
    <w:rsid w:val="00134613"/>
    <w:rsid w:val="00134D3C"/>
    <w:rsid w:val="00135013"/>
    <w:rsid w:val="001360E8"/>
    <w:rsid w:val="00136DD5"/>
    <w:rsid w:val="0013743E"/>
    <w:rsid w:val="00140D70"/>
    <w:rsid w:val="00141880"/>
    <w:rsid w:val="00141D60"/>
    <w:rsid w:val="00142239"/>
    <w:rsid w:val="001426FA"/>
    <w:rsid w:val="00142B22"/>
    <w:rsid w:val="00145311"/>
    <w:rsid w:val="0014549F"/>
    <w:rsid w:val="001478F0"/>
    <w:rsid w:val="001502FA"/>
    <w:rsid w:val="0015087B"/>
    <w:rsid w:val="00151AFF"/>
    <w:rsid w:val="00152039"/>
    <w:rsid w:val="00153688"/>
    <w:rsid w:val="00153F37"/>
    <w:rsid w:val="00154186"/>
    <w:rsid w:val="0015423B"/>
    <w:rsid w:val="001545B7"/>
    <w:rsid w:val="00155266"/>
    <w:rsid w:val="00155C51"/>
    <w:rsid w:val="00155F85"/>
    <w:rsid w:val="001561AF"/>
    <w:rsid w:val="00157947"/>
    <w:rsid w:val="00157ED3"/>
    <w:rsid w:val="00160BA8"/>
    <w:rsid w:val="001613E3"/>
    <w:rsid w:val="00162485"/>
    <w:rsid w:val="001631DF"/>
    <w:rsid w:val="0016459E"/>
    <w:rsid w:val="00165BD2"/>
    <w:rsid w:val="0016605B"/>
    <w:rsid w:val="00166B29"/>
    <w:rsid w:val="00166F67"/>
    <w:rsid w:val="00167AE0"/>
    <w:rsid w:val="00170322"/>
    <w:rsid w:val="00171E3D"/>
    <w:rsid w:val="001724FC"/>
    <w:rsid w:val="0017264B"/>
    <w:rsid w:val="00172D28"/>
    <w:rsid w:val="001747B7"/>
    <w:rsid w:val="001758AF"/>
    <w:rsid w:val="001769F8"/>
    <w:rsid w:val="00176E24"/>
    <w:rsid w:val="00180808"/>
    <w:rsid w:val="00180EF7"/>
    <w:rsid w:val="001811F5"/>
    <w:rsid w:val="00182370"/>
    <w:rsid w:val="001827B7"/>
    <w:rsid w:val="00183129"/>
    <w:rsid w:val="00183297"/>
    <w:rsid w:val="00183500"/>
    <w:rsid w:val="00183601"/>
    <w:rsid w:val="00184D2F"/>
    <w:rsid w:val="00186248"/>
    <w:rsid w:val="00186BA5"/>
    <w:rsid w:val="0018727C"/>
    <w:rsid w:val="00190B07"/>
    <w:rsid w:val="00190B5B"/>
    <w:rsid w:val="00191806"/>
    <w:rsid w:val="00191B86"/>
    <w:rsid w:val="00191F15"/>
    <w:rsid w:val="00192917"/>
    <w:rsid w:val="00193874"/>
    <w:rsid w:val="00193A74"/>
    <w:rsid w:val="00195776"/>
    <w:rsid w:val="001970AC"/>
    <w:rsid w:val="001971A2"/>
    <w:rsid w:val="001A032C"/>
    <w:rsid w:val="001A074E"/>
    <w:rsid w:val="001A1D2B"/>
    <w:rsid w:val="001A2AF5"/>
    <w:rsid w:val="001A343B"/>
    <w:rsid w:val="001A46C3"/>
    <w:rsid w:val="001A56FD"/>
    <w:rsid w:val="001A6531"/>
    <w:rsid w:val="001A66A4"/>
    <w:rsid w:val="001A6A94"/>
    <w:rsid w:val="001A6B04"/>
    <w:rsid w:val="001A6B1D"/>
    <w:rsid w:val="001B0F39"/>
    <w:rsid w:val="001B1BAA"/>
    <w:rsid w:val="001B1F85"/>
    <w:rsid w:val="001B5965"/>
    <w:rsid w:val="001B71DD"/>
    <w:rsid w:val="001B7231"/>
    <w:rsid w:val="001B7EED"/>
    <w:rsid w:val="001C00D9"/>
    <w:rsid w:val="001C2539"/>
    <w:rsid w:val="001C3095"/>
    <w:rsid w:val="001C423E"/>
    <w:rsid w:val="001C48CC"/>
    <w:rsid w:val="001C4A6C"/>
    <w:rsid w:val="001C50A3"/>
    <w:rsid w:val="001C62D5"/>
    <w:rsid w:val="001C77C4"/>
    <w:rsid w:val="001C7B95"/>
    <w:rsid w:val="001D08C1"/>
    <w:rsid w:val="001D08D8"/>
    <w:rsid w:val="001D0EBE"/>
    <w:rsid w:val="001D295B"/>
    <w:rsid w:val="001D2DB4"/>
    <w:rsid w:val="001D453F"/>
    <w:rsid w:val="001D48BE"/>
    <w:rsid w:val="001D4A06"/>
    <w:rsid w:val="001D5232"/>
    <w:rsid w:val="001D596C"/>
    <w:rsid w:val="001D5DA6"/>
    <w:rsid w:val="001D7D1C"/>
    <w:rsid w:val="001E0922"/>
    <w:rsid w:val="001E1B1B"/>
    <w:rsid w:val="001E22BA"/>
    <w:rsid w:val="001E40FC"/>
    <w:rsid w:val="001E68A1"/>
    <w:rsid w:val="001E79F9"/>
    <w:rsid w:val="001F0271"/>
    <w:rsid w:val="001F191E"/>
    <w:rsid w:val="001F2228"/>
    <w:rsid w:val="001F2DDC"/>
    <w:rsid w:val="001F2E6C"/>
    <w:rsid w:val="001F3DB5"/>
    <w:rsid w:val="001F4B32"/>
    <w:rsid w:val="001F4F42"/>
    <w:rsid w:val="001F4FDC"/>
    <w:rsid w:val="001F539B"/>
    <w:rsid w:val="001F5DA5"/>
    <w:rsid w:val="001F6BA9"/>
    <w:rsid w:val="001F7B56"/>
    <w:rsid w:val="00200738"/>
    <w:rsid w:val="00200BE2"/>
    <w:rsid w:val="00201281"/>
    <w:rsid w:val="002014B6"/>
    <w:rsid w:val="00201728"/>
    <w:rsid w:val="00201AD8"/>
    <w:rsid w:val="002025D9"/>
    <w:rsid w:val="002027D6"/>
    <w:rsid w:val="00202EE5"/>
    <w:rsid w:val="00202F5A"/>
    <w:rsid w:val="0020330E"/>
    <w:rsid w:val="00203698"/>
    <w:rsid w:val="00203702"/>
    <w:rsid w:val="002045E3"/>
    <w:rsid w:val="002060AC"/>
    <w:rsid w:val="00206383"/>
    <w:rsid w:val="00206B59"/>
    <w:rsid w:val="0020718E"/>
    <w:rsid w:val="00207D79"/>
    <w:rsid w:val="002116F2"/>
    <w:rsid w:val="002119DF"/>
    <w:rsid w:val="0021287D"/>
    <w:rsid w:val="00212DD5"/>
    <w:rsid w:val="0021395E"/>
    <w:rsid w:val="00213BE6"/>
    <w:rsid w:val="00215481"/>
    <w:rsid w:val="00215BE8"/>
    <w:rsid w:val="002161B6"/>
    <w:rsid w:val="00217345"/>
    <w:rsid w:val="00220148"/>
    <w:rsid w:val="00220A1D"/>
    <w:rsid w:val="00221661"/>
    <w:rsid w:val="00221A8D"/>
    <w:rsid w:val="00221EA1"/>
    <w:rsid w:val="00222846"/>
    <w:rsid w:val="00223184"/>
    <w:rsid w:val="0022368B"/>
    <w:rsid w:val="00224AAC"/>
    <w:rsid w:val="00225A53"/>
    <w:rsid w:val="00226203"/>
    <w:rsid w:val="00226487"/>
    <w:rsid w:val="00226655"/>
    <w:rsid w:val="00227472"/>
    <w:rsid w:val="0022797A"/>
    <w:rsid w:val="0023012A"/>
    <w:rsid w:val="002303CF"/>
    <w:rsid w:val="00230866"/>
    <w:rsid w:val="00231355"/>
    <w:rsid w:val="0023274E"/>
    <w:rsid w:val="0023282E"/>
    <w:rsid w:val="002330A3"/>
    <w:rsid w:val="00234B94"/>
    <w:rsid w:val="00235430"/>
    <w:rsid w:val="0024124C"/>
    <w:rsid w:val="002415A3"/>
    <w:rsid w:val="00242CCD"/>
    <w:rsid w:val="00242FEB"/>
    <w:rsid w:val="00243EEF"/>
    <w:rsid w:val="00244729"/>
    <w:rsid w:val="00245002"/>
    <w:rsid w:val="00247E4D"/>
    <w:rsid w:val="00250F4B"/>
    <w:rsid w:val="00251FDA"/>
    <w:rsid w:val="0025243F"/>
    <w:rsid w:val="00252A08"/>
    <w:rsid w:val="00252ED4"/>
    <w:rsid w:val="00252F6A"/>
    <w:rsid w:val="0025310B"/>
    <w:rsid w:val="00256D9F"/>
    <w:rsid w:val="00260326"/>
    <w:rsid w:val="00260B56"/>
    <w:rsid w:val="00260CC1"/>
    <w:rsid w:val="00262110"/>
    <w:rsid w:val="00262ED8"/>
    <w:rsid w:val="002636D3"/>
    <w:rsid w:val="00264C18"/>
    <w:rsid w:val="0026551F"/>
    <w:rsid w:val="002656BF"/>
    <w:rsid w:val="00265A10"/>
    <w:rsid w:val="00266099"/>
    <w:rsid w:val="002662BF"/>
    <w:rsid w:val="0026664B"/>
    <w:rsid w:val="00272A32"/>
    <w:rsid w:val="00272F5A"/>
    <w:rsid w:val="00275352"/>
    <w:rsid w:val="002754A0"/>
    <w:rsid w:val="00275B84"/>
    <w:rsid w:val="0027746C"/>
    <w:rsid w:val="002805B7"/>
    <w:rsid w:val="00280EBE"/>
    <w:rsid w:val="0028112B"/>
    <w:rsid w:val="00281734"/>
    <w:rsid w:val="002826E9"/>
    <w:rsid w:val="00283162"/>
    <w:rsid w:val="002832D3"/>
    <w:rsid w:val="0028401B"/>
    <w:rsid w:val="00285124"/>
    <w:rsid w:val="0028639A"/>
    <w:rsid w:val="002867B0"/>
    <w:rsid w:val="00286883"/>
    <w:rsid w:val="0029069F"/>
    <w:rsid w:val="00292AEF"/>
    <w:rsid w:val="00294969"/>
    <w:rsid w:val="002964BD"/>
    <w:rsid w:val="002967B7"/>
    <w:rsid w:val="0029680A"/>
    <w:rsid w:val="00296949"/>
    <w:rsid w:val="00296AAA"/>
    <w:rsid w:val="00296E01"/>
    <w:rsid w:val="002971CF"/>
    <w:rsid w:val="002975C7"/>
    <w:rsid w:val="002975DF"/>
    <w:rsid w:val="002979CA"/>
    <w:rsid w:val="002A0C45"/>
    <w:rsid w:val="002A221B"/>
    <w:rsid w:val="002A4ECB"/>
    <w:rsid w:val="002A54CA"/>
    <w:rsid w:val="002A5D7C"/>
    <w:rsid w:val="002A748D"/>
    <w:rsid w:val="002A7BA3"/>
    <w:rsid w:val="002B08C2"/>
    <w:rsid w:val="002B0A35"/>
    <w:rsid w:val="002B1373"/>
    <w:rsid w:val="002B1877"/>
    <w:rsid w:val="002B26E7"/>
    <w:rsid w:val="002B355C"/>
    <w:rsid w:val="002B6F9C"/>
    <w:rsid w:val="002B7063"/>
    <w:rsid w:val="002B7247"/>
    <w:rsid w:val="002B7DF7"/>
    <w:rsid w:val="002C0884"/>
    <w:rsid w:val="002C0BBB"/>
    <w:rsid w:val="002C105E"/>
    <w:rsid w:val="002C19F4"/>
    <w:rsid w:val="002C1A2B"/>
    <w:rsid w:val="002C4D15"/>
    <w:rsid w:val="002C4E02"/>
    <w:rsid w:val="002C619D"/>
    <w:rsid w:val="002C62BC"/>
    <w:rsid w:val="002C683A"/>
    <w:rsid w:val="002C6C4A"/>
    <w:rsid w:val="002C6F6F"/>
    <w:rsid w:val="002C7CDD"/>
    <w:rsid w:val="002C7F27"/>
    <w:rsid w:val="002D1653"/>
    <w:rsid w:val="002D1793"/>
    <w:rsid w:val="002D18E7"/>
    <w:rsid w:val="002D192B"/>
    <w:rsid w:val="002D200F"/>
    <w:rsid w:val="002D20B7"/>
    <w:rsid w:val="002D28C9"/>
    <w:rsid w:val="002D519C"/>
    <w:rsid w:val="002D5A5E"/>
    <w:rsid w:val="002D63C5"/>
    <w:rsid w:val="002D6562"/>
    <w:rsid w:val="002D70C8"/>
    <w:rsid w:val="002D766E"/>
    <w:rsid w:val="002E0315"/>
    <w:rsid w:val="002E04B7"/>
    <w:rsid w:val="002E0C04"/>
    <w:rsid w:val="002E31D0"/>
    <w:rsid w:val="002E4CA1"/>
    <w:rsid w:val="002E65F2"/>
    <w:rsid w:val="002F007A"/>
    <w:rsid w:val="002F01B2"/>
    <w:rsid w:val="002F0E2A"/>
    <w:rsid w:val="002F2146"/>
    <w:rsid w:val="002F3417"/>
    <w:rsid w:val="002F35F8"/>
    <w:rsid w:val="002F3889"/>
    <w:rsid w:val="002F3943"/>
    <w:rsid w:val="002F47B5"/>
    <w:rsid w:val="002F54AD"/>
    <w:rsid w:val="002F5FC4"/>
    <w:rsid w:val="002F6768"/>
    <w:rsid w:val="003004E9"/>
    <w:rsid w:val="00300A7B"/>
    <w:rsid w:val="00301904"/>
    <w:rsid w:val="00301A8B"/>
    <w:rsid w:val="00301DAC"/>
    <w:rsid w:val="003027A7"/>
    <w:rsid w:val="00304423"/>
    <w:rsid w:val="00307076"/>
    <w:rsid w:val="003071B3"/>
    <w:rsid w:val="00310644"/>
    <w:rsid w:val="0031229C"/>
    <w:rsid w:val="00312320"/>
    <w:rsid w:val="00312AA7"/>
    <w:rsid w:val="00312BCF"/>
    <w:rsid w:val="00312E27"/>
    <w:rsid w:val="00313C07"/>
    <w:rsid w:val="00314844"/>
    <w:rsid w:val="00315AF6"/>
    <w:rsid w:val="00316084"/>
    <w:rsid w:val="00316B28"/>
    <w:rsid w:val="00316F94"/>
    <w:rsid w:val="003178B2"/>
    <w:rsid w:val="00320C6E"/>
    <w:rsid w:val="00320F7B"/>
    <w:rsid w:val="003225CC"/>
    <w:rsid w:val="0032287B"/>
    <w:rsid w:val="003243D2"/>
    <w:rsid w:val="00324E8B"/>
    <w:rsid w:val="003251B1"/>
    <w:rsid w:val="00326039"/>
    <w:rsid w:val="00326F42"/>
    <w:rsid w:val="00327AD0"/>
    <w:rsid w:val="00332F94"/>
    <w:rsid w:val="0033315A"/>
    <w:rsid w:val="003340C9"/>
    <w:rsid w:val="0033424B"/>
    <w:rsid w:val="00334481"/>
    <w:rsid w:val="00334C79"/>
    <w:rsid w:val="0033503D"/>
    <w:rsid w:val="0033514E"/>
    <w:rsid w:val="003362B4"/>
    <w:rsid w:val="00337E92"/>
    <w:rsid w:val="003400D2"/>
    <w:rsid w:val="00340503"/>
    <w:rsid w:val="00341BC1"/>
    <w:rsid w:val="00341D22"/>
    <w:rsid w:val="00342289"/>
    <w:rsid w:val="00343A68"/>
    <w:rsid w:val="00350656"/>
    <w:rsid w:val="00351C63"/>
    <w:rsid w:val="00353347"/>
    <w:rsid w:val="0035483D"/>
    <w:rsid w:val="00355471"/>
    <w:rsid w:val="003555B0"/>
    <w:rsid w:val="00356925"/>
    <w:rsid w:val="00356D3E"/>
    <w:rsid w:val="003573AE"/>
    <w:rsid w:val="00357847"/>
    <w:rsid w:val="0036089B"/>
    <w:rsid w:val="00360A82"/>
    <w:rsid w:val="00361D03"/>
    <w:rsid w:val="0036341C"/>
    <w:rsid w:val="003635DA"/>
    <w:rsid w:val="00364393"/>
    <w:rsid w:val="00365243"/>
    <w:rsid w:val="00365F9F"/>
    <w:rsid w:val="00366D79"/>
    <w:rsid w:val="00367255"/>
    <w:rsid w:val="00370B34"/>
    <w:rsid w:val="0037241C"/>
    <w:rsid w:val="00374B1F"/>
    <w:rsid w:val="003752F7"/>
    <w:rsid w:val="003764D9"/>
    <w:rsid w:val="003765E8"/>
    <w:rsid w:val="00380A71"/>
    <w:rsid w:val="00381335"/>
    <w:rsid w:val="00381836"/>
    <w:rsid w:val="00383212"/>
    <w:rsid w:val="00383980"/>
    <w:rsid w:val="00383CE2"/>
    <w:rsid w:val="003848E9"/>
    <w:rsid w:val="00384CD3"/>
    <w:rsid w:val="00387039"/>
    <w:rsid w:val="003870D2"/>
    <w:rsid w:val="00387D83"/>
    <w:rsid w:val="003901F4"/>
    <w:rsid w:val="00390469"/>
    <w:rsid w:val="00390D7F"/>
    <w:rsid w:val="00390DC2"/>
    <w:rsid w:val="00392223"/>
    <w:rsid w:val="00393EB6"/>
    <w:rsid w:val="00394959"/>
    <w:rsid w:val="00394B14"/>
    <w:rsid w:val="00395AF0"/>
    <w:rsid w:val="00396215"/>
    <w:rsid w:val="003971D9"/>
    <w:rsid w:val="003972B7"/>
    <w:rsid w:val="00397CAF"/>
    <w:rsid w:val="003A0E05"/>
    <w:rsid w:val="003A1E08"/>
    <w:rsid w:val="003A1E22"/>
    <w:rsid w:val="003A218C"/>
    <w:rsid w:val="003A2463"/>
    <w:rsid w:val="003A26B2"/>
    <w:rsid w:val="003A2D78"/>
    <w:rsid w:val="003A68B8"/>
    <w:rsid w:val="003A71A0"/>
    <w:rsid w:val="003A761F"/>
    <w:rsid w:val="003B2788"/>
    <w:rsid w:val="003B2DD4"/>
    <w:rsid w:val="003B3325"/>
    <w:rsid w:val="003B5F1D"/>
    <w:rsid w:val="003B6CD1"/>
    <w:rsid w:val="003B7C3B"/>
    <w:rsid w:val="003C00A5"/>
    <w:rsid w:val="003C0DE2"/>
    <w:rsid w:val="003C1D83"/>
    <w:rsid w:val="003C1E40"/>
    <w:rsid w:val="003C2C20"/>
    <w:rsid w:val="003C3034"/>
    <w:rsid w:val="003C4CE5"/>
    <w:rsid w:val="003C5102"/>
    <w:rsid w:val="003C5216"/>
    <w:rsid w:val="003C5637"/>
    <w:rsid w:val="003C63FF"/>
    <w:rsid w:val="003C6BC6"/>
    <w:rsid w:val="003C6C26"/>
    <w:rsid w:val="003C7CE6"/>
    <w:rsid w:val="003D1D42"/>
    <w:rsid w:val="003D2054"/>
    <w:rsid w:val="003D2CCA"/>
    <w:rsid w:val="003D2E6B"/>
    <w:rsid w:val="003D44F6"/>
    <w:rsid w:val="003D4B27"/>
    <w:rsid w:val="003D55F5"/>
    <w:rsid w:val="003D5E4D"/>
    <w:rsid w:val="003D63EC"/>
    <w:rsid w:val="003D6E93"/>
    <w:rsid w:val="003D769E"/>
    <w:rsid w:val="003D7768"/>
    <w:rsid w:val="003D7CFC"/>
    <w:rsid w:val="003D7E26"/>
    <w:rsid w:val="003E006F"/>
    <w:rsid w:val="003E16FE"/>
    <w:rsid w:val="003E2118"/>
    <w:rsid w:val="003E47B6"/>
    <w:rsid w:val="003E4848"/>
    <w:rsid w:val="003E4BEA"/>
    <w:rsid w:val="003E55A9"/>
    <w:rsid w:val="003E5C22"/>
    <w:rsid w:val="003E6E27"/>
    <w:rsid w:val="003E7BDE"/>
    <w:rsid w:val="003E7C3B"/>
    <w:rsid w:val="003F2385"/>
    <w:rsid w:val="003F2652"/>
    <w:rsid w:val="003F27CF"/>
    <w:rsid w:val="003F2F4B"/>
    <w:rsid w:val="003F360E"/>
    <w:rsid w:val="003F4546"/>
    <w:rsid w:val="003F5913"/>
    <w:rsid w:val="003F5E9A"/>
    <w:rsid w:val="003F64A0"/>
    <w:rsid w:val="003F67BA"/>
    <w:rsid w:val="003F73EB"/>
    <w:rsid w:val="00400382"/>
    <w:rsid w:val="00400477"/>
    <w:rsid w:val="004024A2"/>
    <w:rsid w:val="00403125"/>
    <w:rsid w:val="0040318C"/>
    <w:rsid w:val="0040427C"/>
    <w:rsid w:val="00406134"/>
    <w:rsid w:val="00410A76"/>
    <w:rsid w:val="00411681"/>
    <w:rsid w:val="00411B6D"/>
    <w:rsid w:val="004121A5"/>
    <w:rsid w:val="004124C6"/>
    <w:rsid w:val="0041293A"/>
    <w:rsid w:val="00412FCB"/>
    <w:rsid w:val="00413129"/>
    <w:rsid w:val="00414638"/>
    <w:rsid w:val="00416B0B"/>
    <w:rsid w:val="0042064E"/>
    <w:rsid w:val="004207B7"/>
    <w:rsid w:val="004229A6"/>
    <w:rsid w:val="00422BC0"/>
    <w:rsid w:val="00422C56"/>
    <w:rsid w:val="00423991"/>
    <w:rsid w:val="00425662"/>
    <w:rsid w:val="00426202"/>
    <w:rsid w:val="0042646F"/>
    <w:rsid w:val="00426FB9"/>
    <w:rsid w:val="00427527"/>
    <w:rsid w:val="00430117"/>
    <w:rsid w:val="00431024"/>
    <w:rsid w:val="00433A46"/>
    <w:rsid w:val="00435855"/>
    <w:rsid w:val="00435CAE"/>
    <w:rsid w:val="00436EEC"/>
    <w:rsid w:val="004371E7"/>
    <w:rsid w:val="00437B2E"/>
    <w:rsid w:val="00437D93"/>
    <w:rsid w:val="004401D2"/>
    <w:rsid w:val="00440920"/>
    <w:rsid w:val="00441153"/>
    <w:rsid w:val="00441247"/>
    <w:rsid w:val="004413B8"/>
    <w:rsid w:val="00441DAD"/>
    <w:rsid w:val="00443DA8"/>
    <w:rsid w:val="00443DC0"/>
    <w:rsid w:val="00443EA9"/>
    <w:rsid w:val="00444A0E"/>
    <w:rsid w:val="004452BF"/>
    <w:rsid w:val="004457B5"/>
    <w:rsid w:val="004461E3"/>
    <w:rsid w:val="00446602"/>
    <w:rsid w:val="00446810"/>
    <w:rsid w:val="0044690A"/>
    <w:rsid w:val="0045076B"/>
    <w:rsid w:val="0045287F"/>
    <w:rsid w:val="00454CD0"/>
    <w:rsid w:val="00454DD2"/>
    <w:rsid w:val="00455034"/>
    <w:rsid w:val="0045604B"/>
    <w:rsid w:val="00456432"/>
    <w:rsid w:val="00460CA7"/>
    <w:rsid w:val="004613EC"/>
    <w:rsid w:val="00461821"/>
    <w:rsid w:val="00462803"/>
    <w:rsid w:val="004633E7"/>
    <w:rsid w:val="004645B9"/>
    <w:rsid w:val="004650A5"/>
    <w:rsid w:val="004653E2"/>
    <w:rsid w:val="00466698"/>
    <w:rsid w:val="0046681F"/>
    <w:rsid w:val="00467591"/>
    <w:rsid w:val="0047045B"/>
    <w:rsid w:val="00471088"/>
    <w:rsid w:val="00471674"/>
    <w:rsid w:val="00471A73"/>
    <w:rsid w:val="00472CCE"/>
    <w:rsid w:val="00473942"/>
    <w:rsid w:val="00473BE3"/>
    <w:rsid w:val="00473E2B"/>
    <w:rsid w:val="004743FD"/>
    <w:rsid w:val="00474937"/>
    <w:rsid w:val="00475FD1"/>
    <w:rsid w:val="004770E8"/>
    <w:rsid w:val="0047799E"/>
    <w:rsid w:val="004805BA"/>
    <w:rsid w:val="00481D0E"/>
    <w:rsid w:val="00482A36"/>
    <w:rsid w:val="00482D88"/>
    <w:rsid w:val="00483B69"/>
    <w:rsid w:val="0048409E"/>
    <w:rsid w:val="004841D1"/>
    <w:rsid w:val="004862FD"/>
    <w:rsid w:val="004863E6"/>
    <w:rsid w:val="004870FD"/>
    <w:rsid w:val="00490B68"/>
    <w:rsid w:val="00491E72"/>
    <w:rsid w:val="00492115"/>
    <w:rsid w:val="00492788"/>
    <w:rsid w:val="00493248"/>
    <w:rsid w:val="00493574"/>
    <w:rsid w:val="00493C29"/>
    <w:rsid w:val="00495207"/>
    <w:rsid w:val="0049611D"/>
    <w:rsid w:val="004963FC"/>
    <w:rsid w:val="00496967"/>
    <w:rsid w:val="00496C2B"/>
    <w:rsid w:val="004A089B"/>
    <w:rsid w:val="004A25B4"/>
    <w:rsid w:val="004A2800"/>
    <w:rsid w:val="004A2887"/>
    <w:rsid w:val="004A5231"/>
    <w:rsid w:val="004A53C6"/>
    <w:rsid w:val="004B0560"/>
    <w:rsid w:val="004B072D"/>
    <w:rsid w:val="004B0A46"/>
    <w:rsid w:val="004B148C"/>
    <w:rsid w:val="004B20F5"/>
    <w:rsid w:val="004B2DA4"/>
    <w:rsid w:val="004B2DF6"/>
    <w:rsid w:val="004B301B"/>
    <w:rsid w:val="004B30E2"/>
    <w:rsid w:val="004B3386"/>
    <w:rsid w:val="004B3CE4"/>
    <w:rsid w:val="004B58AA"/>
    <w:rsid w:val="004B63A5"/>
    <w:rsid w:val="004B6A91"/>
    <w:rsid w:val="004C095E"/>
    <w:rsid w:val="004C0C7C"/>
    <w:rsid w:val="004C0D74"/>
    <w:rsid w:val="004C0F29"/>
    <w:rsid w:val="004C0FB0"/>
    <w:rsid w:val="004C16A4"/>
    <w:rsid w:val="004C1DD2"/>
    <w:rsid w:val="004C27AC"/>
    <w:rsid w:val="004C37C9"/>
    <w:rsid w:val="004C48DF"/>
    <w:rsid w:val="004C5A03"/>
    <w:rsid w:val="004C5B50"/>
    <w:rsid w:val="004C5F3E"/>
    <w:rsid w:val="004C7F44"/>
    <w:rsid w:val="004D22EA"/>
    <w:rsid w:val="004D2550"/>
    <w:rsid w:val="004D2557"/>
    <w:rsid w:val="004D2759"/>
    <w:rsid w:val="004D27AA"/>
    <w:rsid w:val="004D3723"/>
    <w:rsid w:val="004D40F8"/>
    <w:rsid w:val="004D5BC4"/>
    <w:rsid w:val="004D5C06"/>
    <w:rsid w:val="004E06F4"/>
    <w:rsid w:val="004E17AF"/>
    <w:rsid w:val="004E1AA6"/>
    <w:rsid w:val="004E328A"/>
    <w:rsid w:val="004E4C1B"/>
    <w:rsid w:val="004E4F6A"/>
    <w:rsid w:val="004E6EFA"/>
    <w:rsid w:val="004F04F7"/>
    <w:rsid w:val="004F1238"/>
    <w:rsid w:val="004F1873"/>
    <w:rsid w:val="004F1A59"/>
    <w:rsid w:val="004F2051"/>
    <w:rsid w:val="004F326C"/>
    <w:rsid w:val="004F35C9"/>
    <w:rsid w:val="004F3B35"/>
    <w:rsid w:val="004F3ED6"/>
    <w:rsid w:val="004F4838"/>
    <w:rsid w:val="004F4AE6"/>
    <w:rsid w:val="004F6642"/>
    <w:rsid w:val="00501464"/>
    <w:rsid w:val="005019B0"/>
    <w:rsid w:val="00502335"/>
    <w:rsid w:val="00503084"/>
    <w:rsid w:val="00503928"/>
    <w:rsid w:val="0050406E"/>
    <w:rsid w:val="005040B1"/>
    <w:rsid w:val="005054A3"/>
    <w:rsid w:val="005054F9"/>
    <w:rsid w:val="00510232"/>
    <w:rsid w:val="00510B57"/>
    <w:rsid w:val="00510D21"/>
    <w:rsid w:val="00510D3C"/>
    <w:rsid w:val="00511FD5"/>
    <w:rsid w:val="00513A11"/>
    <w:rsid w:val="00514E0A"/>
    <w:rsid w:val="0051516F"/>
    <w:rsid w:val="0051655B"/>
    <w:rsid w:val="0051767F"/>
    <w:rsid w:val="0052075F"/>
    <w:rsid w:val="005215BD"/>
    <w:rsid w:val="00521BF9"/>
    <w:rsid w:val="00522B73"/>
    <w:rsid w:val="00522DAA"/>
    <w:rsid w:val="00524507"/>
    <w:rsid w:val="00526405"/>
    <w:rsid w:val="00526BA2"/>
    <w:rsid w:val="00527FD7"/>
    <w:rsid w:val="00530702"/>
    <w:rsid w:val="00530EFC"/>
    <w:rsid w:val="0053133E"/>
    <w:rsid w:val="00531561"/>
    <w:rsid w:val="0053222A"/>
    <w:rsid w:val="005341A6"/>
    <w:rsid w:val="00534ADB"/>
    <w:rsid w:val="005356A7"/>
    <w:rsid w:val="00537205"/>
    <w:rsid w:val="005372D3"/>
    <w:rsid w:val="00537B81"/>
    <w:rsid w:val="00537CA1"/>
    <w:rsid w:val="00540362"/>
    <w:rsid w:val="00540405"/>
    <w:rsid w:val="00540B9C"/>
    <w:rsid w:val="00542CE1"/>
    <w:rsid w:val="00543336"/>
    <w:rsid w:val="0054362E"/>
    <w:rsid w:val="00544715"/>
    <w:rsid w:val="005452B7"/>
    <w:rsid w:val="00547356"/>
    <w:rsid w:val="00550CF9"/>
    <w:rsid w:val="00553260"/>
    <w:rsid w:val="005539BA"/>
    <w:rsid w:val="0055448C"/>
    <w:rsid w:val="005545EF"/>
    <w:rsid w:val="005547F8"/>
    <w:rsid w:val="00555A09"/>
    <w:rsid w:val="00556154"/>
    <w:rsid w:val="00556C7A"/>
    <w:rsid w:val="00556CE6"/>
    <w:rsid w:val="00556E95"/>
    <w:rsid w:val="00557032"/>
    <w:rsid w:val="00557712"/>
    <w:rsid w:val="005600A8"/>
    <w:rsid w:val="0056052F"/>
    <w:rsid w:val="00561DE1"/>
    <w:rsid w:val="00563F57"/>
    <w:rsid w:val="00565133"/>
    <w:rsid w:val="00565BCA"/>
    <w:rsid w:val="00566532"/>
    <w:rsid w:val="00566704"/>
    <w:rsid w:val="00566F43"/>
    <w:rsid w:val="00567130"/>
    <w:rsid w:val="00567487"/>
    <w:rsid w:val="005674B3"/>
    <w:rsid w:val="005679FA"/>
    <w:rsid w:val="00567ED5"/>
    <w:rsid w:val="0057006E"/>
    <w:rsid w:val="0057135F"/>
    <w:rsid w:val="00572F05"/>
    <w:rsid w:val="00575079"/>
    <w:rsid w:val="00576B02"/>
    <w:rsid w:val="00577D46"/>
    <w:rsid w:val="00580864"/>
    <w:rsid w:val="00580A6B"/>
    <w:rsid w:val="0058212A"/>
    <w:rsid w:val="005827DD"/>
    <w:rsid w:val="00582E19"/>
    <w:rsid w:val="00584356"/>
    <w:rsid w:val="005843D2"/>
    <w:rsid w:val="00584A0D"/>
    <w:rsid w:val="0058563E"/>
    <w:rsid w:val="00585A60"/>
    <w:rsid w:val="00585F66"/>
    <w:rsid w:val="0058744D"/>
    <w:rsid w:val="005901A9"/>
    <w:rsid w:val="005904D2"/>
    <w:rsid w:val="0059066B"/>
    <w:rsid w:val="0059151E"/>
    <w:rsid w:val="00591738"/>
    <w:rsid w:val="005932DC"/>
    <w:rsid w:val="00594BD0"/>
    <w:rsid w:val="005952D9"/>
    <w:rsid w:val="00596AB7"/>
    <w:rsid w:val="00597163"/>
    <w:rsid w:val="005A0EB8"/>
    <w:rsid w:val="005A15E0"/>
    <w:rsid w:val="005A1F49"/>
    <w:rsid w:val="005A269A"/>
    <w:rsid w:val="005A3486"/>
    <w:rsid w:val="005A3B85"/>
    <w:rsid w:val="005A4994"/>
    <w:rsid w:val="005A4EA2"/>
    <w:rsid w:val="005A5378"/>
    <w:rsid w:val="005A5B6B"/>
    <w:rsid w:val="005A5F6F"/>
    <w:rsid w:val="005A6A06"/>
    <w:rsid w:val="005B0383"/>
    <w:rsid w:val="005B14FB"/>
    <w:rsid w:val="005B16DD"/>
    <w:rsid w:val="005B173B"/>
    <w:rsid w:val="005B1A06"/>
    <w:rsid w:val="005B1DFF"/>
    <w:rsid w:val="005B2626"/>
    <w:rsid w:val="005B29CB"/>
    <w:rsid w:val="005B36FA"/>
    <w:rsid w:val="005B397C"/>
    <w:rsid w:val="005B3BDD"/>
    <w:rsid w:val="005B4F20"/>
    <w:rsid w:val="005B5155"/>
    <w:rsid w:val="005B5BD0"/>
    <w:rsid w:val="005B5CA8"/>
    <w:rsid w:val="005B6B07"/>
    <w:rsid w:val="005B6C7C"/>
    <w:rsid w:val="005B706C"/>
    <w:rsid w:val="005C05F0"/>
    <w:rsid w:val="005C09F9"/>
    <w:rsid w:val="005C1377"/>
    <w:rsid w:val="005C13EF"/>
    <w:rsid w:val="005C2F2E"/>
    <w:rsid w:val="005C31D4"/>
    <w:rsid w:val="005C391F"/>
    <w:rsid w:val="005C4726"/>
    <w:rsid w:val="005C520F"/>
    <w:rsid w:val="005C53D9"/>
    <w:rsid w:val="005C5A78"/>
    <w:rsid w:val="005C62BB"/>
    <w:rsid w:val="005C66BE"/>
    <w:rsid w:val="005D0497"/>
    <w:rsid w:val="005D0B49"/>
    <w:rsid w:val="005D0C3E"/>
    <w:rsid w:val="005D1A74"/>
    <w:rsid w:val="005D1F0F"/>
    <w:rsid w:val="005D24BA"/>
    <w:rsid w:val="005D2D47"/>
    <w:rsid w:val="005D2DE2"/>
    <w:rsid w:val="005D396A"/>
    <w:rsid w:val="005D4110"/>
    <w:rsid w:val="005D49C0"/>
    <w:rsid w:val="005D4A05"/>
    <w:rsid w:val="005D4F27"/>
    <w:rsid w:val="005D50AF"/>
    <w:rsid w:val="005D50E4"/>
    <w:rsid w:val="005D628C"/>
    <w:rsid w:val="005D6D31"/>
    <w:rsid w:val="005E06B0"/>
    <w:rsid w:val="005E1390"/>
    <w:rsid w:val="005E1855"/>
    <w:rsid w:val="005E1DAA"/>
    <w:rsid w:val="005E2F61"/>
    <w:rsid w:val="005E3457"/>
    <w:rsid w:val="005E42A5"/>
    <w:rsid w:val="005E45CC"/>
    <w:rsid w:val="005E4655"/>
    <w:rsid w:val="005E5112"/>
    <w:rsid w:val="005E5385"/>
    <w:rsid w:val="005E612F"/>
    <w:rsid w:val="005E6D15"/>
    <w:rsid w:val="005F2ABD"/>
    <w:rsid w:val="005F33F7"/>
    <w:rsid w:val="005F433E"/>
    <w:rsid w:val="005F4C41"/>
    <w:rsid w:val="005F4FBB"/>
    <w:rsid w:val="005F588A"/>
    <w:rsid w:val="005F5926"/>
    <w:rsid w:val="005F66F8"/>
    <w:rsid w:val="005F6976"/>
    <w:rsid w:val="0060097F"/>
    <w:rsid w:val="00600B90"/>
    <w:rsid w:val="00601944"/>
    <w:rsid w:val="0060232C"/>
    <w:rsid w:val="00602AE8"/>
    <w:rsid w:val="00602D5E"/>
    <w:rsid w:val="00602E88"/>
    <w:rsid w:val="0060339D"/>
    <w:rsid w:val="0060532B"/>
    <w:rsid w:val="00605FFD"/>
    <w:rsid w:val="00606E1C"/>
    <w:rsid w:val="0060704C"/>
    <w:rsid w:val="00607EE3"/>
    <w:rsid w:val="00610757"/>
    <w:rsid w:val="00611D0B"/>
    <w:rsid w:val="00611D53"/>
    <w:rsid w:val="00613849"/>
    <w:rsid w:val="00614370"/>
    <w:rsid w:val="00614EC8"/>
    <w:rsid w:val="006166E2"/>
    <w:rsid w:val="00617012"/>
    <w:rsid w:val="00617848"/>
    <w:rsid w:val="00620728"/>
    <w:rsid w:val="00620A0E"/>
    <w:rsid w:val="00621944"/>
    <w:rsid w:val="00621DAB"/>
    <w:rsid w:val="00621E84"/>
    <w:rsid w:val="00621EC0"/>
    <w:rsid w:val="006228D5"/>
    <w:rsid w:val="00623282"/>
    <w:rsid w:val="0062426F"/>
    <w:rsid w:val="006244D0"/>
    <w:rsid w:val="006247FD"/>
    <w:rsid w:val="00625249"/>
    <w:rsid w:val="00625B28"/>
    <w:rsid w:val="00625F0B"/>
    <w:rsid w:val="006270B5"/>
    <w:rsid w:val="00627CBB"/>
    <w:rsid w:val="00627DDF"/>
    <w:rsid w:val="00627F86"/>
    <w:rsid w:val="00630C8A"/>
    <w:rsid w:val="00631CD7"/>
    <w:rsid w:val="00631FE9"/>
    <w:rsid w:val="00633439"/>
    <w:rsid w:val="006335E8"/>
    <w:rsid w:val="00633951"/>
    <w:rsid w:val="006348BE"/>
    <w:rsid w:val="00634B4F"/>
    <w:rsid w:val="00640739"/>
    <w:rsid w:val="006412C6"/>
    <w:rsid w:val="00641CD6"/>
    <w:rsid w:val="0064224C"/>
    <w:rsid w:val="006430AE"/>
    <w:rsid w:val="00643559"/>
    <w:rsid w:val="0064386D"/>
    <w:rsid w:val="00643CEC"/>
    <w:rsid w:val="00645EAA"/>
    <w:rsid w:val="0064672F"/>
    <w:rsid w:val="00646815"/>
    <w:rsid w:val="00646A28"/>
    <w:rsid w:val="00647488"/>
    <w:rsid w:val="006474D4"/>
    <w:rsid w:val="006528A6"/>
    <w:rsid w:val="00655C61"/>
    <w:rsid w:val="00655CFB"/>
    <w:rsid w:val="00656615"/>
    <w:rsid w:val="00657F86"/>
    <w:rsid w:val="00660F85"/>
    <w:rsid w:val="00662381"/>
    <w:rsid w:val="00664218"/>
    <w:rsid w:val="00664944"/>
    <w:rsid w:val="00665192"/>
    <w:rsid w:val="006663CB"/>
    <w:rsid w:val="00667950"/>
    <w:rsid w:val="00670416"/>
    <w:rsid w:val="00670578"/>
    <w:rsid w:val="006709B4"/>
    <w:rsid w:val="00670E98"/>
    <w:rsid w:val="0067234F"/>
    <w:rsid w:val="00672367"/>
    <w:rsid w:val="0067315E"/>
    <w:rsid w:val="00673C1B"/>
    <w:rsid w:val="00674922"/>
    <w:rsid w:val="00674988"/>
    <w:rsid w:val="00676074"/>
    <w:rsid w:val="00676CA0"/>
    <w:rsid w:val="00677F10"/>
    <w:rsid w:val="0068030A"/>
    <w:rsid w:val="00680534"/>
    <w:rsid w:val="006805F5"/>
    <w:rsid w:val="006806BB"/>
    <w:rsid w:val="00680AAC"/>
    <w:rsid w:val="0068367E"/>
    <w:rsid w:val="00683D7C"/>
    <w:rsid w:val="00685339"/>
    <w:rsid w:val="006859BB"/>
    <w:rsid w:val="00686D36"/>
    <w:rsid w:val="00687D3E"/>
    <w:rsid w:val="006901CF"/>
    <w:rsid w:val="006909FD"/>
    <w:rsid w:val="00690A70"/>
    <w:rsid w:val="00691418"/>
    <w:rsid w:val="00691BAD"/>
    <w:rsid w:val="00692881"/>
    <w:rsid w:val="00694C69"/>
    <w:rsid w:val="00696013"/>
    <w:rsid w:val="006A0001"/>
    <w:rsid w:val="006A0115"/>
    <w:rsid w:val="006A03EB"/>
    <w:rsid w:val="006A057E"/>
    <w:rsid w:val="006A1A8E"/>
    <w:rsid w:val="006A1C17"/>
    <w:rsid w:val="006A22F0"/>
    <w:rsid w:val="006A34D2"/>
    <w:rsid w:val="006A474A"/>
    <w:rsid w:val="006A4A3C"/>
    <w:rsid w:val="006A4B14"/>
    <w:rsid w:val="006A735D"/>
    <w:rsid w:val="006A76DC"/>
    <w:rsid w:val="006A7A44"/>
    <w:rsid w:val="006B0C82"/>
    <w:rsid w:val="006B2510"/>
    <w:rsid w:val="006B2A26"/>
    <w:rsid w:val="006B2B93"/>
    <w:rsid w:val="006B2CD6"/>
    <w:rsid w:val="006B4847"/>
    <w:rsid w:val="006B4E4D"/>
    <w:rsid w:val="006C11B3"/>
    <w:rsid w:val="006C17BF"/>
    <w:rsid w:val="006C2714"/>
    <w:rsid w:val="006C3008"/>
    <w:rsid w:val="006C3F9A"/>
    <w:rsid w:val="006C4122"/>
    <w:rsid w:val="006C59F9"/>
    <w:rsid w:val="006C5B32"/>
    <w:rsid w:val="006C69A2"/>
    <w:rsid w:val="006C6DB0"/>
    <w:rsid w:val="006C7779"/>
    <w:rsid w:val="006C7FDF"/>
    <w:rsid w:val="006D058D"/>
    <w:rsid w:val="006D120D"/>
    <w:rsid w:val="006D1BF8"/>
    <w:rsid w:val="006D435A"/>
    <w:rsid w:val="006D4524"/>
    <w:rsid w:val="006D4846"/>
    <w:rsid w:val="006D507E"/>
    <w:rsid w:val="006D5D2B"/>
    <w:rsid w:val="006D6933"/>
    <w:rsid w:val="006D7965"/>
    <w:rsid w:val="006D7D82"/>
    <w:rsid w:val="006D7E0E"/>
    <w:rsid w:val="006E09DB"/>
    <w:rsid w:val="006E14A9"/>
    <w:rsid w:val="006E20F5"/>
    <w:rsid w:val="006E2D05"/>
    <w:rsid w:val="006E3294"/>
    <w:rsid w:val="006E398F"/>
    <w:rsid w:val="006E3FBC"/>
    <w:rsid w:val="006E47B8"/>
    <w:rsid w:val="006E4B0D"/>
    <w:rsid w:val="006E5700"/>
    <w:rsid w:val="006E58E5"/>
    <w:rsid w:val="006E5D05"/>
    <w:rsid w:val="006E64AE"/>
    <w:rsid w:val="006E7E43"/>
    <w:rsid w:val="006F0DC3"/>
    <w:rsid w:val="006F1696"/>
    <w:rsid w:val="006F263C"/>
    <w:rsid w:val="006F2730"/>
    <w:rsid w:val="006F2FE7"/>
    <w:rsid w:val="006F3E95"/>
    <w:rsid w:val="006F441A"/>
    <w:rsid w:val="006F4600"/>
    <w:rsid w:val="006F6D92"/>
    <w:rsid w:val="00703834"/>
    <w:rsid w:val="00704167"/>
    <w:rsid w:val="007046BB"/>
    <w:rsid w:val="00705ED6"/>
    <w:rsid w:val="00710B26"/>
    <w:rsid w:val="0071237D"/>
    <w:rsid w:val="0071329E"/>
    <w:rsid w:val="007142F8"/>
    <w:rsid w:val="00714F73"/>
    <w:rsid w:val="00716089"/>
    <w:rsid w:val="00716120"/>
    <w:rsid w:val="0071769C"/>
    <w:rsid w:val="00717924"/>
    <w:rsid w:val="00720EA3"/>
    <w:rsid w:val="007210DE"/>
    <w:rsid w:val="007211A2"/>
    <w:rsid w:val="00722B1C"/>
    <w:rsid w:val="007240CD"/>
    <w:rsid w:val="0072517B"/>
    <w:rsid w:val="00725294"/>
    <w:rsid w:val="00726BC8"/>
    <w:rsid w:val="00727AB8"/>
    <w:rsid w:val="00727CAE"/>
    <w:rsid w:val="00731F00"/>
    <w:rsid w:val="00732923"/>
    <w:rsid w:val="00732C08"/>
    <w:rsid w:val="00734C8F"/>
    <w:rsid w:val="00735569"/>
    <w:rsid w:val="0073574B"/>
    <w:rsid w:val="00735D32"/>
    <w:rsid w:val="0073653D"/>
    <w:rsid w:val="0073783C"/>
    <w:rsid w:val="00737BEC"/>
    <w:rsid w:val="00737C71"/>
    <w:rsid w:val="0074069D"/>
    <w:rsid w:val="00740DC4"/>
    <w:rsid w:val="00740EB2"/>
    <w:rsid w:val="00742A6C"/>
    <w:rsid w:val="007442AC"/>
    <w:rsid w:val="00744BAF"/>
    <w:rsid w:val="007453CD"/>
    <w:rsid w:val="00745876"/>
    <w:rsid w:val="00745F5C"/>
    <w:rsid w:val="00745FF0"/>
    <w:rsid w:val="00746B66"/>
    <w:rsid w:val="007472B9"/>
    <w:rsid w:val="007472BE"/>
    <w:rsid w:val="0075019D"/>
    <w:rsid w:val="007517D5"/>
    <w:rsid w:val="00751B50"/>
    <w:rsid w:val="0075237B"/>
    <w:rsid w:val="007524FE"/>
    <w:rsid w:val="007525DB"/>
    <w:rsid w:val="007529BF"/>
    <w:rsid w:val="007536FE"/>
    <w:rsid w:val="00754669"/>
    <w:rsid w:val="00754C0E"/>
    <w:rsid w:val="00755DF8"/>
    <w:rsid w:val="00756099"/>
    <w:rsid w:val="00756E7D"/>
    <w:rsid w:val="00760D9F"/>
    <w:rsid w:val="00761092"/>
    <w:rsid w:val="00763C32"/>
    <w:rsid w:val="00766429"/>
    <w:rsid w:val="007673A1"/>
    <w:rsid w:val="00770F75"/>
    <w:rsid w:val="00770F7F"/>
    <w:rsid w:val="00771554"/>
    <w:rsid w:val="00773773"/>
    <w:rsid w:val="00773B43"/>
    <w:rsid w:val="00773FA2"/>
    <w:rsid w:val="007743C4"/>
    <w:rsid w:val="00774642"/>
    <w:rsid w:val="007750E4"/>
    <w:rsid w:val="00777320"/>
    <w:rsid w:val="00777FAB"/>
    <w:rsid w:val="00780F78"/>
    <w:rsid w:val="00781712"/>
    <w:rsid w:val="00781AAE"/>
    <w:rsid w:val="00781F53"/>
    <w:rsid w:val="007821CC"/>
    <w:rsid w:val="00782E22"/>
    <w:rsid w:val="007835A7"/>
    <w:rsid w:val="00784034"/>
    <w:rsid w:val="00785D0B"/>
    <w:rsid w:val="00786D35"/>
    <w:rsid w:val="00786E30"/>
    <w:rsid w:val="00791138"/>
    <w:rsid w:val="00792B6D"/>
    <w:rsid w:val="007930D3"/>
    <w:rsid w:val="00793650"/>
    <w:rsid w:val="00793CD7"/>
    <w:rsid w:val="00793F1E"/>
    <w:rsid w:val="0079400F"/>
    <w:rsid w:val="00794B81"/>
    <w:rsid w:val="007953D4"/>
    <w:rsid w:val="007968D4"/>
    <w:rsid w:val="00797375"/>
    <w:rsid w:val="00797DD7"/>
    <w:rsid w:val="00797E70"/>
    <w:rsid w:val="007A0575"/>
    <w:rsid w:val="007A0DF6"/>
    <w:rsid w:val="007A0F9D"/>
    <w:rsid w:val="007A1095"/>
    <w:rsid w:val="007A24EF"/>
    <w:rsid w:val="007A302F"/>
    <w:rsid w:val="007A34BD"/>
    <w:rsid w:val="007A4B0B"/>
    <w:rsid w:val="007A4FB8"/>
    <w:rsid w:val="007A5B45"/>
    <w:rsid w:val="007B06BB"/>
    <w:rsid w:val="007B0D02"/>
    <w:rsid w:val="007B14EF"/>
    <w:rsid w:val="007B16FF"/>
    <w:rsid w:val="007B241F"/>
    <w:rsid w:val="007B29FD"/>
    <w:rsid w:val="007B2A12"/>
    <w:rsid w:val="007B34EC"/>
    <w:rsid w:val="007B4771"/>
    <w:rsid w:val="007B591B"/>
    <w:rsid w:val="007B5D84"/>
    <w:rsid w:val="007B6565"/>
    <w:rsid w:val="007B6836"/>
    <w:rsid w:val="007B68E0"/>
    <w:rsid w:val="007B7748"/>
    <w:rsid w:val="007B7AD8"/>
    <w:rsid w:val="007C0646"/>
    <w:rsid w:val="007C1013"/>
    <w:rsid w:val="007C271B"/>
    <w:rsid w:val="007C380B"/>
    <w:rsid w:val="007C3E61"/>
    <w:rsid w:val="007C45DF"/>
    <w:rsid w:val="007C4B56"/>
    <w:rsid w:val="007C5D46"/>
    <w:rsid w:val="007C64DF"/>
    <w:rsid w:val="007C7BA0"/>
    <w:rsid w:val="007C7C53"/>
    <w:rsid w:val="007C7F3C"/>
    <w:rsid w:val="007D02CA"/>
    <w:rsid w:val="007D0707"/>
    <w:rsid w:val="007D08F6"/>
    <w:rsid w:val="007D2B53"/>
    <w:rsid w:val="007D2D72"/>
    <w:rsid w:val="007D366A"/>
    <w:rsid w:val="007D4756"/>
    <w:rsid w:val="007D5AD4"/>
    <w:rsid w:val="007D6992"/>
    <w:rsid w:val="007D7508"/>
    <w:rsid w:val="007E015A"/>
    <w:rsid w:val="007E0602"/>
    <w:rsid w:val="007E10F4"/>
    <w:rsid w:val="007E11CC"/>
    <w:rsid w:val="007E1484"/>
    <w:rsid w:val="007E268A"/>
    <w:rsid w:val="007E6100"/>
    <w:rsid w:val="007E646A"/>
    <w:rsid w:val="007E72E8"/>
    <w:rsid w:val="007F0B2D"/>
    <w:rsid w:val="007F1612"/>
    <w:rsid w:val="007F1FBD"/>
    <w:rsid w:val="007F2060"/>
    <w:rsid w:val="007F2214"/>
    <w:rsid w:val="007F23E7"/>
    <w:rsid w:val="007F2E06"/>
    <w:rsid w:val="007F3234"/>
    <w:rsid w:val="007F34EB"/>
    <w:rsid w:val="007F36FD"/>
    <w:rsid w:val="007F4EAF"/>
    <w:rsid w:val="007F4EC5"/>
    <w:rsid w:val="007F79B3"/>
    <w:rsid w:val="007F79FD"/>
    <w:rsid w:val="00800667"/>
    <w:rsid w:val="00800A89"/>
    <w:rsid w:val="008016E4"/>
    <w:rsid w:val="00801C7E"/>
    <w:rsid w:val="00801DAB"/>
    <w:rsid w:val="008021B8"/>
    <w:rsid w:val="00802694"/>
    <w:rsid w:val="00803786"/>
    <w:rsid w:val="00804104"/>
    <w:rsid w:val="00807025"/>
    <w:rsid w:val="00807F04"/>
    <w:rsid w:val="008113F2"/>
    <w:rsid w:val="00811FB1"/>
    <w:rsid w:val="0081280E"/>
    <w:rsid w:val="00812E25"/>
    <w:rsid w:val="00813B6D"/>
    <w:rsid w:val="00814828"/>
    <w:rsid w:val="00814DF5"/>
    <w:rsid w:val="00815274"/>
    <w:rsid w:val="00815B55"/>
    <w:rsid w:val="00817AA1"/>
    <w:rsid w:val="008202EC"/>
    <w:rsid w:val="0082030F"/>
    <w:rsid w:val="008210A3"/>
    <w:rsid w:val="008216D5"/>
    <w:rsid w:val="00821BDE"/>
    <w:rsid w:val="00822442"/>
    <w:rsid w:val="008226E5"/>
    <w:rsid w:val="008229B0"/>
    <w:rsid w:val="00822F43"/>
    <w:rsid w:val="008234E4"/>
    <w:rsid w:val="00825059"/>
    <w:rsid w:val="00825C81"/>
    <w:rsid w:val="008268BB"/>
    <w:rsid w:val="00826D7F"/>
    <w:rsid w:val="00827423"/>
    <w:rsid w:val="00831203"/>
    <w:rsid w:val="008336E5"/>
    <w:rsid w:val="008344F7"/>
    <w:rsid w:val="00834587"/>
    <w:rsid w:val="00835109"/>
    <w:rsid w:val="00837053"/>
    <w:rsid w:val="00837A72"/>
    <w:rsid w:val="00837F97"/>
    <w:rsid w:val="008404CA"/>
    <w:rsid w:val="00840C42"/>
    <w:rsid w:val="008414BE"/>
    <w:rsid w:val="008449E1"/>
    <w:rsid w:val="00844ABF"/>
    <w:rsid w:val="0084577E"/>
    <w:rsid w:val="00845E1D"/>
    <w:rsid w:val="008461C2"/>
    <w:rsid w:val="00847DC2"/>
    <w:rsid w:val="0085028F"/>
    <w:rsid w:val="00851079"/>
    <w:rsid w:val="00853A26"/>
    <w:rsid w:val="008546D0"/>
    <w:rsid w:val="00856F1C"/>
    <w:rsid w:val="0086191E"/>
    <w:rsid w:val="00861A53"/>
    <w:rsid w:val="008633BE"/>
    <w:rsid w:val="00865E37"/>
    <w:rsid w:val="0086689B"/>
    <w:rsid w:val="00866A3B"/>
    <w:rsid w:val="008701C9"/>
    <w:rsid w:val="00870BF1"/>
    <w:rsid w:val="008711B5"/>
    <w:rsid w:val="008712DD"/>
    <w:rsid w:val="0087155E"/>
    <w:rsid w:val="00871F98"/>
    <w:rsid w:val="00872587"/>
    <w:rsid w:val="008726B1"/>
    <w:rsid w:val="00872864"/>
    <w:rsid w:val="00873FF5"/>
    <w:rsid w:val="0087405C"/>
    <w:rsid w:val="008741F5"/>
    <w:rsid w:val="00874C9E"/>
    <w:rsid w:val="008757F0"/>
    <w:rsid w:val="008761CC"/>
    <w:rsid w:val="00876637"/>
    <w:rsid w:val="00876806"/>
    <w:rsid w:val="008803A2"/>
    <w:rsid w:val="00880529"/>
    <w:rsid w:val="008816F1"/>
    <w:rsid w:val="00881953"/>
    <w:rsid w:val="008819A9"/>
    <w:rsid w:val="008824E1"/>
    <w:rsid w:val="008835BA"/>
    <w:rsid w:val="008848B5"/>
    <w:rsid w:val="00884CA6"/>
    <w:rsid w:val="00884FDE"/>
    <w:rsid w:val="0088610D"/>
    <w:rsid w:val="0088612D"/>
    <w:rsid w:val="00887656"/>
    <w:rsid w:val="0088779B"/>
    <w:rsid w:val="008877C7"/>
    <w:rsid w:val="008908BD"/>
    <w:rsid w:val="00890BB5"/>
    <w:rsid w:val="00891350"/>
    <w:rsid w:val="00893478"/>
    <w:rsid w:val="00893897"/>
    <w:rsid w:val="00896D50"/>
    <w:rsid w:val="008972FA"/>
    <w:rsid w:val="00897A73"/>
    <w:rsid w:val="008A046B"/>
    <w:rsid w:val="008A09F1"/>
    <w:rsid w:val="008A1F33"/>
    <w:rsid w:val="008A404B"/>
    <w:rsid w:val="008A6884"/>
    <w:rsid w:val="008A6C2D"/>
    <w:rsid w:val="008A7FF3"/>
    <w:rsid w:val="008B047C"/>
    <w:rsid w:val="008B186F"/>
    <w:rsid w:val="008B2160"/>
    <w:rsid w:val="008B4F0F"/>
    <w:rsid w:val="008B78C9"/>
    <w:rsid w:val="008C078A"/>
    <w:rsid w:val="008C13AE"/>
    <w:rsid w:val="008C3280"/>
    <w:rsid w:val="008C365E"/>
    <w:rsid w:val="008C379B"/>
    <w:rsid w:val="008C3C55"/>
    <w:rsid w:val="008C456C"/>
    <w:rsid w:val="008C4697"/>
    <w:rsid w:val="008C4802"/>
    <w:rsid w:val="008C48B0"/>
    <w:rsid w:val="008C4BC1"/>
    <w:rsid w:val="008C4E51"/>
    <w:rsid w:val="008C5551"/>
    <w:rsid w:val="008C57A6"/>
    <w:rsid w:val="008C5B87"/>
    <w:rsid w:val="008C5BEA"/>
    <w:rsid w:val="008C743C"/>
    <w:rsid w:val="008C7C3D"/>
    <w:rsid w:val="008D03B1"/>
    <w:rsid w:val="008D0491"/>
    <w:rsid w:val="008D2071"/>
    <w:rsid w:val="008D48C9"/>
    <w:rsid w:val="008D6B7C"/>
    <w:rsid w:val="008D78B4"/>
    <w:rsid w:val="008D7A7C"/>
    <w:rsid w:val="008E065F"/>
    <w:rsid w:val="008E1CCA"/>
    <w:rsid w:val="008E1FFB"/>
    <w:rsid w:val="008E259A"/>
    <w:rsid w:val="008E356A"/>
    <w:rsid w:val="008E4B4D"/>
    <w:rsid w:val="008E4C6A"/>
    <w:rsid w:val="008E5628"/>
    <w:rsid w:val="008E5E03"/>
    <w:rsid w:val="008E66D0"/>
    <w:rsid w:val="008E67AF"/>
    <w:rsid w:val="008F2679"/>
    <w:rsid w:val="008F292A"/>
    <w:rsid w:val="008F348E"/>
    <w:rsid w:val="008F3A45"/>
    <w:rsid w:val="008F4706"/>
    <w:rsid w:val="008F4FEF"/>
    <w:rsid w:val="008F647A"/>
    <w:rsid w:val="008F6D26"/>
    <w:rsid w:val="008F7CC5"/>
    <w:rsid w:val="00901EC0"/>
    <w:rsid w:val="00902A77"/>
    <w:rsid w:val="009040F8"/>
    <w:rsid w:val="009045DE"/>
    <w:rsid w:val="00904EA7"/>
    <w:rsid w:val="0090521E"/>
    <w:rsid w:val="0090698B"/>
    <w:rsid w:val="00907637"/>
    <w:rsid w:val="00907F96"/>
    <w:rsid w:val="0091060F"/>
    <w:rsid w:val="00911106"/>
    <w:rsid w:val="00912970"/>
    <w:rsid w:val="00913BDB"/>
    <w:rsid w:val="00913E82"/>
    <w:rsid w:val="009140C1"/>
    <w:rsid w:val="00915E0D"/>
    <w:rsid w:val="00916084"/>
    <w:rsid w:val="009206F2"/>
    <w:rsid w:val="009216BB"/>
    <w:rsid w:val="00921CE0"/>
    <w:rsid w:val="009235A1"/>
    <w:rsid w:val="00923E93"/>
    <w:rsid w:val="009251D9"/>
    <w:rsid w:val="009265F6"/>
    <w:rsid w:val="009269D5"/>
    <w:rsid w:val="009270E9"/>
    <w:rsid w:val="0092735F"/>
    <w:rsid w:val="0092753A"/>
    <w:rsid w:val="009304F4"/>
    <w:rsid w:val="00930BFA"/>
    <w:rsid w:val="00930E8C"/>
    <w:rsid w:val="0093329F"/>
    <w:rsid w:val="0093399B"/>
    <w:rsid w:val="00935308"/>
    <w:rsid w:val="00935A42"/>
    <w:rsid w:val="00935B57"/>
    <w:rsid w:val="00936F5E"/>
    <w:rsid w:val="00937467"/>
    <w:rsid w:val="009374B3"/>
    <w:rsid w:val="0094056A"/>
    <w:rsid w:val="00940ED0"/>
    <w:rsid w:val="00941142"/>
    <w:rsid w:val="0094204D"/>
    <w:rsid w:val="00942D48"/>
    <w:rsid w:val="009442A3"/>
    <w:rsid w:val="00946EC8"/>
    <w:rsid w:val="00947C19"/>
    <w:rsid w:val="00947E14"/>
    <w:rsid w:val="00947FF1"/>
    <w:rsid w:val="0095233B"/>
    <w:rsid w:val="00952C9C"/>
    <w:rsid w:val="009531A6"/>
    <w:rsid w:val="0095377B"/>
    <w:rsid w:val="0095613F"/>
    <w:rsid w:val="00956279"/>
    <w:rsid w:val="00957575"/>
    <w:rsid w:val="009606EE"/>
    <w:rsid w:val="0096196F"/>
    <w:rsid w:val="009648BB"/>
    <w:rsid w:val="00966312"/>
    <w:rsid w:val="0096660B"/>
    <w:rsid w:val="00967C5C"/>
    <w:rsid w:val="00967C8C"/>
    <w:rsid w:val="00967ED6"/>
    <w:rsid w:val="00970277"/>
    <w:rsid w:val="009705EA"/>
    <w:rsid w:val="00970E60"/>
    <w:rsid w:val="009719EA"/>
    <w:rsid w:val="00971C69"/>
    <w:rsid w:val="009728A8"/>
    <w:rsid w:val="009749A7"/>
    <w:rsid w:val="00975018"/>
    <w:rsid w:val="009754A9"/>
    <w:rsid w:val="00976882"/>
    <w:rsid w:val="0097762B"/>
    <w:rsid w:val="00977CA0"/>
    <w:rsid w:val="009816C2"/>
    <w:rsid w:val="00981A77"/>
    <w:rsid w:val="00981F86"/>
    <w:rsid w:val="009829A9"/>
    <w:rsid w:val="00983142"/>
    <w:rsid w:val="0098346C"/>
    <w:rsid w:val="0098526F"/>
    <w:rsid w:val="00986C67"/>
    <w:rsid w:val="009902FD"/>
    <w:rsid w:val="00991EDE"/>
    <w:rsid w:val="00993036"/>
    <w:rsid w:val="00993A35"/>
    <w:rsid w:val="0099474F"/>
    <w:rsid w:val="00995F3D"/>
    <w:rsid w:val="00996BE0"/>
    <w:rsid w:val="009976A8"/>
    <w:rsid w:val="009A0126"/>
    <w:rsid w:val="009A0190"/>
    <w:rsid w:val="009A1112"/>
    <w:rsid w:val="009A28BB"/>
    <w:rsid w:val="009A2B41"/>
    <w:rsid w:val="009A2C30"/>
    <w:rsid w:val="009A439A"/>
    <w:rsid w:val="009A5E42"/>
    <w:rsid w:val="009A67C2"/>
    <w:rsid w:val="009A6DF9"/>
    <w:rsid w:val="009A7B8F"/>
    <w:rsid w:val="009B113A"/>
    <w:rsid w:val="009B2290"/>
    <w:rsid w:val="009B2396"/>
    <w:rsid w:val="009B25A6"/>
    <w:rsid w:val="009B33D5"/>
    <w:rsid w:val="009B3A64"/>
    <w:rsid w:val="009B3B39"/>
    <w:rsid w:val="009B45E0"/>
    <w:rsid w:val="009B4B25"/>
    <w:rsid w:val="009B5769"/>
    <w:rsid w:val="009B6192"/>
    <w:rsid w:val="009B667C"/>
    <w:rsid w:val="009B7252"/>
    <w:rsid w:val="009B745A"/>
    <w:rsid w:val="009C148E"/>
    <w:rsid w:val="009C2460"/>
    <w:rsid w:val="009C249B"/>
    <w:rsid w:val="009C26F0"/>
    <w:rsid w:val="009C321F"/>
    <w:rsid w:val="009C3C00"/>
    <w:rsid w:val="009C48F1"/>
    <w:rsid w:val="009C61A1"/>
    <w:rsid w:val="009C71EB"/>
    <w:rsid w:val="009D0200"/>
    <w:rsid w:val="009D2B56"/>
    <w:rsid w:val="009D36CA"/>
    <w:rsid w:val="009D3E8B"/>
    <w:rsid w:val="009D414F"/>
    <w:rsid w:val="009D4945"/>
    <w:rsid w:val="009D5872"/>
    <w:rsid w:val="009D5C79"/>
    <w:rsid w:val="009D69F1"/>
    <w:rsid w:val="009D6DA0"/>
    <w:rsid w:val="009D7515"/>
    <w:rsid w:val="009D79B3"/>
    <w:rsid w:val="009D7BF8"/>
    <w:rsid w:val="009E001E"/>
    <w:rsid w:val="009E0728"/>
    <w:rsid w:val="009E075D"/>
    <w:rsid w:val="009E0A1B"/>
    <w:rsid w:val="009E1194"/>
    <w:rsid w:val="009E2894"/>
    <w:rsid w:val="009E2A36"/>
    <w:rsid w:val="009E3136"/>
    <w:rsid w:val="009E389F"/>
    <w:rsid w:val="009E4334"/>
    <w:rsid w:val="009E4E69"/>
    <w:rsid w:val="009E56D0"/>
    <w:rsid w:val="009E570D"/>
    <w:rsid w:val="009E61E9"/>
    <w:rsid w:val="009E6CEF"/>
    <w:rsid w:val="009E7584"/>
    <w:rsid w:val="009E7E84"/>
    <w:rsid w:val="009F1C28"/>
    <w:rsid w:val="009F34E5"/>
    <w:rsid w:val="009F365C"/>
    <w:rsid w:val="009F3B48"/>
    <w:rsid w:val="009F41CA"/>
    <w:rsid w:val="009F46D6"/>
    <w:rsid w:val="009F5B05"/>
    <w:rsid w:val="009F5E21"/>
    <w:rsid w:val="009F6A7F"/>
    <w:rsid w:val="009F6EB2"/>
    <w:rsid w:val="009F6FD6"/>
    <w:rsid w:val="009F7B5B"/>
    <w:rsid w:val="009F7FF7"/>
    <w:rsid w:val="00A012D2"/>
    <w:rsid w:val="00A03340"/>
    <w:rsid w:val="00A04B02"/>
    <w:rsid w:val="00A04E49"/>
    <w:rsid w:val="00A052F8"/>
    <w:rsid w:val="00A05785"/>
    <w:rsid w:val="00A076CC"/>
    <w:rsid w:val="00A11532"/>
    <w:rsid w:val="00A11D02"/>
    <w:rsid w:val="00A121D1"/>
    <w:rsid w:val="00A12413"/>
    <w:rsid w:val="00A124A3"/>
    <w:rsid w:val="00A125B4"/>
    <w:rsid w:val="00A13A25"/>
    <w:rsid w:val="00A14ACE"/>
    <w:rsid w:val="00A15382"/>
    <w:rsid w:val="00A154C7"/>
    <w:rsid w:val="00A20810"/>
    <w:rsid w:val="00A209E6"/>
    <w:rsid w:val="00A226F8"/>
    <w:rsid w:val="00A22781"/>
    <w:rsid w:val="00A230CE"/>
    <w:rsid w:val="00A2353F"/>
    <w:rsid w:val="00A23A4F"/>
    <w:rsid w:val="00A23F37"/>
    <w:rsid w:val="00A24603"/>
    <w:rsid w:val="00A257F2"/>
    <w:rsid w:val="00A25F04"/>
    <w:rsid w:val="00A2608D"/>
    <w:rsid w:val="00A27F47"/>
    <w:rsid w:val="00A313A2"/>
    <w:rsid w:val="00A3287A"/>
    <w:rsid w:val="00A32B46"/>
    <w:rsid w:val="00A32BAD"/>
    <w:rsid w:val="00A32F10"/>
    <w:rsid w:val="00A331CC"/>
    <w:rsid w:val="00A33ABF"/>
    <w:rsid w:val="00A3486F"/>
    <w:rsid w:val="00A358CF"/>
    <w:rsid w:val="00A362CB"/>
    <w:rsid w:val="00A36D1A"/>
    <w:rsid w:val="00A36DEA"/>
    <w:rsid w:val="00A36FDE"/>
    <w:rsid w:val="00A371EF"/>
    <w:rsid w:val="00A37D88"/>
    <w:rsid w:val="00A405AB"/>
    <w:rsid w:val="00A406F8"/>
    <w:rsid w:val="00A42708"/>
    <w:rsid w:val="00A42719"/>
    <w:rsid w:val="00A42D59"/>
    <w:rsid w:val="00A42F1C"/>
    <w:rsid w:val="00A4370C"/>
    <w:rsid w:val="00A43A0A"/>
    <w:rsid w:val="00A43F49"/>
    <w:rsid w:val="00A45191"/>
    <w:rsid w:val="00A459C1"/>
    <w:rsid w:val="00A45A15"/>
    <w:rsid w:val="00A47AB2"/>
    <w:rsid w:val="00A47ECC"/>
    <w:rsid w:val="00A50244"/>
    <w:rsid w:val="00A514A3"/>
    <w:rsid w:val="00A51579"/>
    <w:rsid w:val="00A5193B"/>
    <w:rsid w:val="00A5302A"/>
    <w:rsid w:val="00A53126"/>
    <w:rsid w:val="00A5336A"/>
    <w:rsid w:val="00A54DAB"/>
    <w:rsid w:val="00A5608F"/>
    <w:rsid w:val="00A60338"/>
    <w:rsid w:val="00A617CD"/>
    <w:rsid w:val="00A62761"/>
    <w:rsid w:val="00A62D11"/>
    <w:rsid w:val="00A66F7D"/>
    <w:rsid w:val="00A67094"/>
    <w:rsid w:val="00A67DF3"/>
    <w:rsid w:val="00A705E2"/>
    <w:rsid w:val="00A70AB1"/>
    <w:rsid w:val="00A715E8"/>
    <w:rsid w:val="00A72E28"/>
    <w:rsid w:val="00A76461"/>
    <w:rsid w:val="00A77744"/>
    <w:rsid w:val="00A80740"/>
    <w:rsid w:val="00A80CEE"/>
    <w:rsid w:val="00A81188"/>
    <w:rsid w:val="00A819AA"/>
    <w:rsid w:val="00A840ED"/>
    <w:rsid w:val="00A8459D"/>
    <w:rsid w:val="00A86538"/>
    <w:rsid w:val="00A872D7"/>
    <w:rsid w:val="00A904DC"/>
    <w:rsid w:val="00A905E0"/>
    <w:rsid w:val="00A9081D"/>
    <w:rsid w:val="00A9143F"/>
    <w:rsid w:val="00A94249"/>
    <w:rsid w:val="00A95712"/>
    <w:rsid w:val="00A9582F"/>
    <w:rsid w:val="00A95CC9"/>
    <w:rsid w:val="00A96565"/>
    <w:rsid w:val="00A96E4D"/>
    <w:rsid w:val="00A97A38"/>
    <w:rsid w:val="00AA0523"/>
    <w:rsid w:val="00AA2E75"/>
    <w:rsid w:val="00AA3D72"/>
    <w:rsid w:val="00AA51B9"/>
    <w:rsid w:val="00AA6FDC"/>
    <w:rsid w:val="00AA7379"/>
    <w:rsid w:val="00AB03ED"/>
    <w:rsid w:val="00AB158C"/>
    <w:rsid w:val="00AB191C"/>
    <w:rsid w:val="00AB1E46"/>
    <w:rsid w:val="00AB1ECA"/>
    <w:rsid w:val="00AB2B48"/>
    <w:rsid w:val="00AB4EF4"/>
    <w:rsid w:val="00AB5E85"/>
    <w:rsid w:val="00AB6530"/>
    <w:rsid w:val="00AB68C4"/>
    <w:rsid w:val="00AB6AA1"/>
    <w:rsid w:val="00AB6ECD"/>
    <w:rsid w:val="00AC1768"/>
    <w:rsid w:val="00AC29CD"/>
    <w:rsid w:val="00AC4258"/>
    <w:rsid w:val="00AC4C4C"/>
    <w:rsid w:val="00AC659C"/>
    <w:rsid w:val="00AC6606"/>
    <w:rsid w:val="00AC6CDD"/>
    <w:rsid w:val="00AC7C71"/>
    <w:rsid w:val="00AD0926"/>
    <w:rsid w:val="00AD0FF4"/>
    <w:rsid w:val="00AD2217"/>
    <w:rsid w:val="00AD2F8A"/>
    <w:rsid w:val="00AD3303"/>
    <w:rsid w:val="00AD3E39"/>
    <w:rsid w:val="00AD5C77"/>
    <w:rsid w:val="00AD5CCF"/>
    <w:rsid w:val="00AD67BD"/>
    <w:rsid w:val="00AD7679"/>
    <w:rsid w:val="00AE059B"/>
    <w:rsid w:val="00AE38E2"/>
    <w:rsid w:val="00AE3C57"/>
    <w:rsid w:val="00AE689F"/>
    <w:rsid w:val="00AE72CC"/>
    <w:rsid w:val="00AF2C19"/>
    <w:rsid w:val="00AF2C2F"/>
    <w:rsid w:val="00AF496B"/>
    <w:rsid w:val="00B006FD"/>
    <w:rsid w:val="00B007EA"/>
    <w:rsid w:val="00B01861"/>
    <w:rsid w:val="00B01DEA"/>
    <w:rsid w:val="00B01DF9"/>
    <w:rsid w:val="00B02D0B"/>
    <w:rsid w:val="00B0300B"/>
    <w:rsid w:val="00B05632"/>
    <w:rsid w:val="00B05A6F"/>
    <w:rsid w:val="00B0798E"/>
    <w:rsid w:val="00B07DAA"/>
    <w:rsid w:val="00B10B9A"/>
    <w:rsid w:val="00B10EAB"/>
    <w:rsid w:val="00B1126C"/>
    <w:rsid w:val="00B11836"/>
    <w:rsid w:val="00B11871"/>
    <w:rsid w:val="00B14204"/>
    <w:rsid w:val="00B1595A"/>
    <w:rsid w:val="00B160C4"/>
    <w:rsid w:val="00B1742E"/>
    <w:rsid w:val="00B17EEB"/>
    <w:rsid w:val="00B21B41"/>
    <w:rsid w:val="00B21E1E"/>
    <w:rsid w:val="00B249D7"/>
    <w:rsid w:val="00B24AE4"/>
    <w:rsid w:val="00B252C4"/>
    <w:rsid w:val="00B2564A"/>
    <w:rsid w:val="00B260A3"/>
    <w:rsid w:val="00B277BC"/>
    <w:rsid w:val="00B27B0A"/>
    <w:rsid w:val="00B300E2"/>
    <w:rsid w:val="00B314C8"/>
    <w:rsid w:val="00B31900"/>
    <w:rsid w:val="00B31D68"/>
    <w:rsid w:val="00B329D9"/>
    <w:rsid w:val="00B33168"/>
    <w:rsid w:val="00B33729"/>
    <w:rsid w:val="00B349EA"/>
    <w:rsid w:val="00B34AA6"/>
    <w:rsid w:val="00B35F3C"/>
    <w:rsid w:val="00B404A8"/>
    <w:rsid w:val="00B4110B"/>
    <w:rsid w:val="00B41ACA"/>
    <w:rsid w:val="00B46AD1"/>
    <w:rsid w:val="00B47329"/>
    <w:rsid w:val="00B47641"/>
    <w:rsid w:val="00B47DF3"/>
    <w:rsid w:val="00B512E1"/>
    <w:rsid w:val="00B51CC1"/>
    <w:rsid w:val="00B52733"/>
    <w:rsid w:val="00B5383F"/>
    <w:rsid w:val="00B54B49"/>
    <w:rsid w:val="00B54DF8"/>
    <w:rsid w:val="00B56045"/>
    <w:rsid w:val="00B5714C"/>
    <w:rsid w:val="00B60BFA"/>
    <w:rsid w:val="00B619C0"/>
    <w:rsid w:val="00B61D68"/>
    <w:rsid w:val="00B636C8"/>
    <w:rsid w:val="00B639B1"/>
    <w:rsid w:val="00B64447"/>
    <w:rsid w:val="00B648B7"/>
    <w:rsid w:val="00B64A94"/>
    <w:rsid w:val="00B66691"/>
    <w:rsid w:val="00B66898"/>
    <w:rsid w:val="00B702CE"/>
    <w:rsid w:val="00B71234"/>
    <w:rsid w:val="00B72FE7"/>
    <w:rsid w:val="00B73486"/>
    <w:rsid w:val="00B7395B"/>
    <w:rsid w:val="00B740CC"/>
    <w:rsid w:val="00B74985"/>
    <w:rsid w:val="00B74F9B"/>
    <w:rsid w:val="00B758E2"/>
    <w:rsid w:val="00B75F19"/>
    <w:rsid w:val="00B77156"/>
    <w:rsid w:val="00B82528"/>
    <w:rsid w:val="00B828E7"/>
    <w:rsid w:val="00B82EB1"/>
    <w:rsid w:val="00B83BD6"/>
    <w:rsid w:val="00B8490C"/>
    <w:rsid w:val="00B85283"/>
    <w:rsid w:val="00B873A8"/>
    <w:rsid w:val="00B8789C"/>
    <w:rsid w:val="00B878AB"/>
    <w:rsid w:val="00B90D3A"/>
    <w:rsid w:val="00B91500"/>
    <w:rsid w:val="00B939AA"/>
    <w:rsid w:val="00B940C0"/>
    <w:rsid w:val="00B948C2"/>
    <w:rsid w:val="00B94C3D"/>
    <w:rsid w:val="00B94C4C"/>
    <w:rsid w:val="00B968C6"/>
    <w:rsid w:val="00B96E1E"/>
    <w:rsid w:val="00B978B8"/>
    <w:rsid w:val="00BA2EAD"/>
    <w:rsid w:val="00BA389A"/>
    <w:rsid w:val="00BA3D10"/>
    <w:rsid w:val="00BA43A5"/>
    <w:rsid w:val="00BA5540"/>
    <w:rsid w:val="00BA55DE"/>
    <w:rsid w:val="00BA5FF1"/>
    <w:rsid w:val="00BB119E"/>
    <w:rsid w:val="00BB1EB8"/>
    <w:rsid w:val="00BB40F6"/>
    <w:rsid w:val="00BB47C9"/>
    <w:rsid w:val="00BB4BA8"/>
    <w:rsid w:val="00BB5A83"/>
    <w:rsid w:val="00BB7172"/>
    <w:rsid w:val="00BB76B3"/>
    <w:rsid w:val="00BB7988"/>
    <w:rsid w:val="00BC0118"/>
    <w:rsid w:val="00BC1CFD"/>
    <w:rsid w:val="00BC2D51"/>
    <w:rsid w:val="00BC3141"/>
    <w:rsid w:val="00BC39EE"/>
    <w:rsid w:val="00BC4990"/>
    <w:rsid w:val="00BC515F"/>
    <w:rsid w:val="00BC5CEB"/>
    <w:rsid w:val="00BC6E66"/>
    <w:rsid w:val="00BC7A9E"/>
    <w:rsid w:val="00BC7E35"/>
    <w:rsid w:val="00BD0637"/>
    <w:rsid w:val="00BD31DD"/>
    <w:rsid w:val="00BD4976"/>
    <w:rsid w:val="00BD538A"/>
    <w:rsid w:val="00BD5A64"/>
    <w:rsid w:val="00BD6EA9"/>
    <w:rsid w:val="00BD773A"/>
    <w:rsid w:val="00BD7827"/>
    <w:rsid w:val="00BD7EB7"/>
    <w:rsid w:val="00BE143F"/>
    <w:rsid w:val="00BE3B18"/>
    <w:rsid w:val="00BE4107"/>
    <w:rsid w:val="00BE5A3C"/>
    <w:rsid w:val="00BE67BB"/>
    <w:rsid w:val="00BF03D3"/>
    <w:rsid w:val="00BF07A0"/>
    <w:rsid w:val="00BF0BBB"/>
    <w:rsid w:val="00BF157F"/>
    <w:rsid w:val="00BF1D2A"/>
    <w:rsid w:val="00BF2696"/>
    <w:rsid w:val="00BF307E"/>
    <w:rsid w:val="00BF5947"/>
    <w:rsid w:val="00BF5EA0"/>
    <w:rsid w:val="00BF6392"/>
    <w:rsid w:val="00BF7A1B"/>
    <w:rsid w:val="00BF7C75"/>
    <w:rsid w:val="00C003F0"/>
    <w:rsid w:val="00C01983"/>
    <w:rsid w:val="00C019D0"/>
    <w:rsid w:val="00C02F48"/>
    <w:rsid w:val="00C06491"/>
    <w:rsid w:val="00C070DA"/>
    <w:rsid w:val="00C0782B"/>
    <w:rsid w:val="00C1027D"/>
    <w:rsid w:val="00C10535"/>
    <w:rsid w:val="00C10869"/>
    <w:rsid w:val="00C11298"/>
    <w:rsid w:val="00C13127"/>
    <w:rsid w:val="00C134E8"/>
    <w:rsid w:val="00C13A31"/>
    <w:rsid w:val="00C1475B"/>
    <w:rsid w:val="00C15AFC"/>
    <w:rsid w:val="00C1664B"/>
    <w:rsid w:val="00C17622"/>
    <w:rsid w:val="00C17945"/>
    <w:rsid w:val="00C17D52"/>
    <w:rsid w:val="00C21B3D"/>
    <w:rsid w:val="00C21E27"/>
    <w:rsid w:val="00C230B7"/>
    <w:rsid w:val="00C2320A"/>
    <w:rsid w:val="00C234C0"/>
    <w:rsid w:val="00C242C6"/>
    <w:rsid w:val="00C254C1"/>
    <w:rsid w:val="00C25614"/>
    <w:rsid w:val="00C26C1D"/>
    <w:rsid w:val="00C26C79"/>
    <w:rsid w:val="00C27F55"/>
    <w:rsid w:val="00C306C8"/>
    <w:rsid w:val="00C30E96"/>
    <w:rsid w:val="00C321FD"/>
    <w:rsid w:val="00C32693"/>
    <w:rsid w:val="00C32701"/>
    <w:rsid w:val="00C328EE"/>
    <w:rsid w:val="00C32A08"/>
    <w:rsid w:val="00C3475D"/>
    <w:rsid w:val="00C34E55"/>
    <w:rsid w:val="00C365B0"/>
    <w:rsid w:val="00C3676D"/>
    <w:rsid w:val="00C367E8"/>
    <w:rsid w:val="00C4100F"/>
    <w:rsid w:val="00C41440"/>
    <w:rsid w:val="00C426BA"/>
    <w:rsid w:val="00C42BB1"/>
    <w:rsid w:val="00C42E8C"/>
    <w:rsid w:val="00C45376"/>
    <w:rsid w:val="00C45FA9"/>
    <w:rsid w:val="00C50912"/>
    <w:rsid w:val="00C50AE9"/>
    <w:rsid w:val="00C52006"/>
    <w:rsid w:val="00C528A4"/>
    <w:rsid w:val="00C52E20"/>
    <w:rsid w:val="00C5329C"/>
    <w:rsid w:val="00C54611"/>
    <w:rsid w:val="00C546ED"/>
    <w:rsid w:val="00C54833"/>
    <w:rsid w:val="00C55606"/>
    <w:rsid w:val="00C557D9"/>
    <w:rsid w:val="00C56CAB"/>
    <w:rsid w:val="00C5796A"/>
    <w:rsid w:val="00C600CF"/>
    <w:rsid w:val="00C60738"/>
    <w:rsid w:val="00C60B14"/>
    <w:rsid w:val="00C61451"/>
    <w:rsid w:val="00C616DE"/>
    <w:rsid w:val="00C61CEB"/>
    <w:rsid w:val="00C62505"/>
    <w:rsid w:val="00C62744"/>
    <w:rsid w:val="00C62850"/>
    <w:rsid w:val="00C62A0A"/>
    <w:rsid w:val="00C63841"/>
    <w:rsid w:val="00C63ECD"/>
    <w:rsid w:val="00C642C1"/>
    <w:rsid w:val="00C645EC"/>
    <w:rsid w:val="00C6480E"/>
    <w:rsid w:val="00C650E1"/>
    <w:rsid w:val="00C65E63"/>
    <w:rsid w:val="00C6733D"/>
    <w:rsid w:val="00C70476"/>
    <w:rsid w:val="00C71C5F"/>
    <w:rsid w:val="00C720DC"/>
    <w:rsid w:val="00C72422"/>
    <w:rsid w:val="00C72919"/>
    <w:rsid w:val="00C72CF0"/>
    <w:rsid w:val="00C72F3E"/>
    <w:rsid w:val="00C74CC0"/>
    <w:rsid w:val="00C752AE"/>
    <w:rsid w:val="00C7623F"/>
    <w:rsid w:val="00C7662B"/>
    <w:rsid w:val="00C76EE7"/>
    <w:rsid w:val="00C778C2"/>
    <w:rsid w:val="00C8019B"/>
    <w:rsid w:val="00C80F2C"/>
    <w:rsid w:val="00C8188F"/>
    <w:rsid w:val="00C81B62"/>
    <w:rsid w:val="00C82EA8"/>
    <w:rsid w:val="00C832E0"/>
    <w:rsid w:val="00C83961"/>
    <w:rsid w:val="00C867D8"/>
    <w:rsid w:val="00C87658"/>
    <w:rsid w:val="00C90155"/>
    <w:rsid w:val="00C9164A"/>
    <w:rsid w:val="00C91AC2"/>
    <w:rsid w:val="00C923BB"/>
    <w:rsid w:val="00C93C50"/>
    <w:rsid w:val="00C950DD"/>
    <w:rsid w:val="00C95B5F"/>
    <w:rsid w:val="00C972CA"/>
    <w:rsid w:val="00C974D7"/>
    <w:rsid w:val="00CA0E6D"/>
    <w:rsid w:val="00CA21C8"/>
    <w:rsid w:val="00CA4351"/>
    <w:rsid w:val="00CA59BF"/>
    <w:rsid w:val="00CA7083"/>
    <w:rsid w:val="00CA77EB"/>
    <w:rsid w:val="00CA792A"/>
    <w:rsid w:val="00CB11FD"/>
    <w:rsid w:val="00CB1888"/>
    <w:rsid w:val="00CB1EE9"/>
    <w:rsid w:val="00CB2C1D"/>
    <w:rsid w:val="00CB3603"/>
    <w:rsid w:val="00CB3B09"/>
    <w:rsid w:val="00CB3D93"/>
    <w:rsid w:val="00CB42ED"/>
    <w:rsid w:val="00CB4731"/>
    <w:rsid w:val="00CB5869"/>
    <w:rsid w:val="00CB5B84"/>
    <w:rsid w:val="00CB6C2B"/>
    <w:rsid w:val="00CB720C"/>
    <w:rsid w:val="00CB7B92"/>
    <w:rsid w:val="00CB7C46"/>
    <w:rsid w:val="00CC0942"/>
    <w:rsid w:val="00CC2446"/>
    <w:rsid w:val="00CC34A3"/>
    <w:rsid w:val="00CC3C15"/>
    <w:rsid w:val="00CC5DE8"/>
    <w:rsid w:val="00CC6E5E"/>
    <w:rsid w:val="00CC7ADB"/>
    <w:rsid w:val="00CD0AAF"/>
    <w:rsid w:val="00CD1AE0"/>
    <w:rsid w:val="00CD223B"/>
    <w:rsid w:val="00CD2F06"/>
    <w:rsid w:val="00CD2FC4"/>
    <w:rsid w:val="00CD3D7B"/>
    <w:rsid w:val="00CD4ABE"/>
    <w:rsid w:val="00CD5416"/>
    <w:rsid w:val="00CD5FFE"/>
    <w:rsid w:val="00CD6C18"/>
    <w:rsid w:val="00CD6CB9"/>
    <w:rsid w:val="00CD6EB3"/>
    <w:rsid w:val="00CD6F5E"/>
    <w:rsid w:val="00CD72C6"/>
    <w:rsid w:val="00CD77A2"/>
    <w:rsid w:val="00CD790C"/>
    <w:rsid w:val="00CD7CDD"/>
    <w:rsid w:val="00CE2281"/>
    <w:rsid w:val="00CE3906"/>
    <w:rsid w:val="00CE4A64"/>
    <w:rsid w:val="00CE684A"/>
    <w:rsid w:val="00CE782E"/>
    <w:rsid w:val="00CF0266"/>
    <w:rsid w:val="00CF02D5"/>
    <w:rsid w:val="00CF03BF"/>
    <w:rsid w:val="00CF095F"/>
    <w:rsid w:val="00CF0F56"/>
    <w:rsid w:val="00CF2E37"/>
    <w:rsid w:val="00CF338A"/>
    <w:rsid w:val="00CF5895"/>
    <w:rsid w:val="00CF58E1"/>
    <w:rsid w:val="00D00985"/>
    <w:rsid w:val="00D00EAC"/>
    <w:rsid w:val="00D019D6"/>
    <w:rsid w:val="00D02322"/>
    <w:rsid w:val="00D04837"/>
    <w:rsid w:val="00D06251"/>
    <w:rsid w:val="00D06DB6"/>
    <w:rsid w:val="00D07D8E"/>
    <w:rsid w:val="00D11285"/>
    <w:rsid w:val="00D1178B"/>
    <w:rsid w:val="00D129B7"/>
    <w:rsid w:val="00D134F6"/>
    <w:rsid w:val="00D13C8F"/>
    <w:rsid w:val="00D13E95"/>
    <w:rsid w:val="00D17321"/>
    <w:rsid w:val="00D209D0"/>
    <w:rsid w:val="00D21FA1"/>
    <w:rsid w:val="00D221CA"/>
    <w:rsid w:val="00D235F3"/>
    <w:rsid w:val="00D24DCE"/>
    <w:rsid w:val="00D2505F"/>
    <w:rsid w:val="00D257C1"/>
    <w:rsid w:val="00D260A3"/>
    <w:rsid w:val="00D26479"/>
    <w:rsid w:val="00D26AD4"/>
    <w:rsid w:val="00D272FE"/>
    <w:rsid w:val="00D303CD"/>
    <w:rsid w:val="00D30AF6"/>
    <w:rsid w:val="00D31246"/>
    <w:rsid w:val="00D319DA"/>
    <w:rsid w:val="00D31B93"/>
    <w:rsid w:val="00D32D3D"/>
    <w:rsid w:val="00D33BB6"/>
    <w:rsid w:val="00D33E18"/>
    <w:rsid w:val="00D344ED"/>
    <w:rsid w:val="00D364DC"/>
    <w:rsid w:val="00D36B50"/>
    <w:rsid w:val="00D37318"/>
    <w:rsid w:val="00D375F0"/>
    <w:rsid w:val="00D377E4"/>
    <w:rsid w:val="00D4086A"/>
    <w:rsid w:val="00D40FDA"/>
    <w:rsid w:val="00D4151B"/>
    <w:rsid w:val="00D41FEC"/>
    <w:rsid w:val="00D439C6"/>
    <w:rsid w:val="00D43D25"/>
    <w:rsid w:val="00D441E3"/>
    <w:rsid w:val="00D44825"/>
    <w:rsid w:val="00D451F0"/>
    <w:rsid w:val="00D45854"/>
    <w:rsid w:val="00D46762"/>
    <w:rsid w:val="00D46ECC"/>
    <w:rsid w:val="00D477A3"/>
    <w:rsid w:val="00D50AC3"/>
    <w:rsid w:val="00D51347"/>
    <w:rsid w:val="00D513FE"/>
    <w:rsid w:val="00D51AE9"/>
    <w:rsid w:val="00D520B3"/>
    <w:rsid w:val="00D5348D"/>
    <w:rsid w:val="00D534FA"/>
    <w:rsid w:val="00D53A15"/>
    <w:rsid w:val="00D546FD"/>
    <w:rsid w:val="00D55006"/>
    <w:rsid w:val="00D550D1"/>
    <w:rsid w:val="00D5554A"/>
    <w:rsid w:val="00D55F7E"/>
    <w:rsid w:val="00D560E9"/>
    <w:rsid w:val="00D56AB5"/>
    <w:rsid w:val="00D57AE7"/>
    <w:rsid w:val="00D57C13"/>
    <w:rsid w:val="00D612D7"/>
    <w:rsid w:val="00D61F30"/>
    <w:rsid w:val="00D623F7"/>
    <w:rsid w:val="00D64735"/>
    <w:rsid w:val="00D65F6A"/>
    <w:rsid w:val="00D670A1"/>
    <w:rsid w:val="00D70649"/>
    <w:rsid w:val="00D7081C"/>
    <w:rsid w:val="00D710C9"/>
    <w:rsid w:val="00D716F1"/>
    <w:rsid w:val="00D71E88"/>
    <w:rsid w:val="00D7239B"/>
    <w:rsid w:val="00D72DDB"/>
    <w:rsid w:val="00D7429F"/>
    <w:rsid w:val="00D751A1"/>
    <w:rsid w:val="00D756EC"/>
    <w:rsid w:val="00D7588D"/>
    <w:rsid w:val="00D75ACC"/>
    <w:rsid w:val="00D75B18"/>
    <w:rsid w:val="00D76490"/>
    <w:rsid w:val="00D771C2"/>
    <w:rsid w:val="00D802E1"/>
    <w:rsid w:val="00D812BC"/>
    <w:rsid w:val="00D8153D"/>
    <w:rsid w:val="00D829F1"/>
    <w:rsid w:val="00D85247"/>
    <w:rsid w:val="00D8539F"/>
    <w:rsid w:val="00D85F86"/>
    <w:rsid w:val="00D863B9"/>
    <w:rsid w:val="00D90696"/>
    <w:rsid w:val="00D938B6"/>
    <w:rsid w:val="00D96916"/>
    <w:rsid w:val="00D96B4D"/>
    <w:rsid w:val="00D96CA3"/>
    <w:rsid w:val="00D96F46"/>
    <w:rsid w:val="00D9704F"/>
    <w:rsid w:val="00D97A10"/>
    <w:rsid w:val="00DA0AE3"/>
    <w:rsid w:val="00DA0F9A"/>
    <w:rsid w:val="00DA116D"/>
    <w:rsid w:val="00DA331E"/>
    <w:rsid w:val="00DA546E"/>
    <w:rsid w:val="00DA595D"/>
    <w:rsid w:val="00DA64F6"/>
    <w:rsid w:val="00DA761F"/>
    <w:rsid w:val="00DB0235"/>
    <w:rsid w:val="00DB024E"/>
    <w:rsid w:val="00DB08F0"/>
    <w:rsid w:val="00DB207A"/>
    <w:rsid w:val="00DB21C3"/>
    <w:rsid w:val="00DB3F08"/>
    <w:rsid w:val="00DB4FCB"/>
    <w:rsid w:val="00DB6022"/>
    <w:rsid w:val="00DB6B9D"/>
    <w:rsid w:val="00DC045C"/>
    <w:rsid w:val="00DC1998"/>
    <w:rsid w:val="00DC3567"/>
    <w:rsid w:val="00DC3605"/>
    <w:rsid w:val="00DC37D4"/>
    <w:rsid w:val="00DC3BE6"/>
    <w:rsid w:val="00DC58B2"/>
    <w:rsid w:val="00DC5D0F"/>
    <w:rsid w:val="00DC6997"/>
    <w:rsid w:val="00DD1697"/>
    <w:rsid w:val="00DD1883"/>
    <w:rsid w:val="00DD21F4"/>
    <w:rsid w:val="00DD2D24"/>
    <w:rsid w:val="00DD3898"/>
    <w:rsid w:val="00DD38A8"/>
    <w:rsid w:val="00DD476C"/>
    <w:rsid w:val="00DD4D51"/>
    <w:rsid w:val="00DD5AE7"/>
    <w:rsid w:val="00DD63EF"/>
    <w:rsid w:val="00DD6E20"/>
    <w:rsid w:val="00DE02F2"/>
    <w:rsid w:val="00DE0FCD"/>
    <w:rsid w:val="00DE1144"/>
    <w:rsid w:val="00DE12C0"/>
    <w:rsid w:val="00DE244E"/>
    <w:rsid w:val="00DE32D8"/>
    <w:rsid w:val="00DE3CAA"/>
    <w:rsid w:val="00DE4B8E"/>
    <w:rsid w:val="00DE5B18"/>
    <w:rsid w:val="00DE5DF1"/>
    <w:rsid w:val="00DE72C8"/>
    <w:rsid w:val="00DF0057"/>
    <w:rsid w:val="00DF02F5"/>
    <w:rsid w:val="00DF0E4F"/>
    <w:rsid w:val="00DF181F"/>
    <w:rsid w:val="00DF1AD2"/>
    <w:rsid w:val="00DF2A64"/>
    <w:rsid w:val="00DF3011"/>
    <w:rsid w:val="00DF30BC"/>
    <w:rsid w:val="00DF3184"/>
    <w:rsid w:val="00DF4F49"/>
    <w:rsid w:val="00DF5659"/>
    <w:rsid w:val="00E0056B"/>
    <w:rsid w:val="00E0162F"/>
    <w:rsid w:val="00E01DCA"/>
    <w:rsid w:val="00E047F4"/>
    <w:rsid w:val="00E0484C"/>
    <w:rsid w:val="00E059E9"/>
    <w:rsid w:val="00E05C97"/>
    <w:rsid w:val="00E05E07"/>
    <w:rsid w:val="00E06A6A"/>
    <w:rsid w:val="00E06C9E"/>
    <w:rsid w:val="00E07134"/>
    <w:rsid w:val="00E0742D"/>
    <w:rsid w:val="00E075B8"/>
    <w:rsid w:val="00E100E7"/>
    <w:rsid w:val="00E10822"/>
    <w:rsid w:val="00E10D1B"/>
    <w:rsid w:val="00E1111F"/>
    <w:rsid w:val="00E12A12"/>
    <w:rsid w:val="00E144AD"/>
    <w:rsid w:val="00E151B6"/>
    <w:rsid w:val="00E151BC"/>
    <w:rsid w:val="00E1666F"/>
    <w:rsid w:val="00E166E7"/>
    <w:rsid w:val="00E17D45"/>
    <w:rsid w:val="00E17E47"/>
    <w:rsid w:val="00E20458"/>
    <w:rsid w:val="00E2091E"/>
    <w:rsid w:val="00E209EE"/>
    <w:rsid w:val="00E2108C"/>
    <w:rsid w:val="00E210E0"/>
    <w:rsid w:val="00E21F12"/>
    <w:rsid w:val="00E223FA"/>
    <w:rsid w:val="00E224A9"/>
    <w:rsid w:val="00E23842"/>
    <w:rsid w:val="00E24C87"/>
    <w:rsid w:val="00E24D8F"/>
    <w:rsid w:val="00E24E90"/>
    <w:rsid w:val="00E25163"/>
    <w:rsid w:val="00E268B4"/>
    <w:rsid w:val="00E30200"/>
    <w:rsid w:val="00E3165B"/>
    <w:rsid w:val="00E31926"/>
    <w:rsid w:val="00E31963"/>
    <w:rsid w:val="00E32438"/>
    <w:rsid w:val="00E325A4"/>
    <w:rsid w:val="00E33086"/>
    <w:rsid w:val="00E35436"/>
    <w:rsid w:val="00E36ABA"/>
    <w:rsid w:val="00E36B64"/>
    <w:rsid w:val="00E36CC1"/>
    <w:rsid w:val="00E408BB"/>
    <w:rsid w:val="00E41247"/>
    <w:rsid w:val="00E412DB"/>
    <w:rsid w:val="00E41F6F"/>
    <w:rsid w:val="00E421CF"/>
    <w:rsid w:val="00E425E2"/>
    <w:rsid w:val="00E4297D"/>
    <w:rsid w:val="00E44098"/>
    <w:rsid w:val="00E45133"/>
    <w:rsid w:val="00E45376"/>
    <w:rsid w:val="00E45EC5"/>
    <w:rsid w:val="00E47087"/>
    <w:rsid w:val="00E47BB7"/>
    <w:rsid w:val="00E502BC"/>
    <w:rsid w:val="00E509B6"/>
    <w:rsid w:val="00E51272"/>
    <w:rsid w:val="00E5195E"/>
    <w:rsid w:val="00E51B70"/>
    <w:rsid w:val="00E5206D"/>
    <w:rsid w:val="00E53690"/>
    <w:rsid w:val="00E53F92"/>
    <w:rsid w:val="00E5552A"/>
    <w:rsid w:val="00E560B1"/>
    <w:rsid w:val="00E5768F"/>
    <w:rsid w:val="00E60700"/>
    <w:rsid w:val="00E60772"/>
    <w:rsid w:val="00E61A6C"/>
    <w:rsid w:val="00E62480"/>
    <w:rsid w:val="00E629FF"/>
    <w:rsid w:val="00E62B7D"/>
    <w:rsid w:val="00E63A35"/>
    <w:rsid w:val="00E63A5E"/>
    <w:rsid w:val="00E6404D"/>
    <w:rsid w:val="00E64A00"/>
    <w:rsid w:val="00E6501B"/>
    <w:rsid w:val="00E65356"/>
    <w:rsid w:val="00E65580"/>
    <w:rsid w:val="00E656BE"/>
    <w:rsid w:val="00E65A28"/>
    <w:rsid w:val="00E67389"/>
    <w:rsid w:val="00E735B3"/>
    <w:rsid w:val="00E741FC"/>
    <w:rsid w:val="00E743FC"/>
    <w:rsid w:val="00E75074"/>
    <w:rsid w:val="00E7625C"/>
    <w:rsid w:val="00E774EA"/>
    <w:rsid w:val="00E7777B"/>
    <w:rsid w:val="00E7798D"/>
    <w:rsid w:val="00E77CAE"/>
    <w:rsid w:val="00E80AAC"/>
    <w:rsid w:val="00E8102D"/>
    <w:rsid w:val="00E81194"/>
    <w:rsid w:val="00E81766"/>
    <w:rsid w:val="00E8209C"/>
    <w:rsid w:val="00E82318"/>
    <w:rsid w:val="00E82B05"/>
    <w:rsid w:val="00E84A61"/>
    <w:rsid w:val="00E84F27"/>
    <w:rsid w:val="00E85FBE"/>
    <w:rsid w:val="00E86AC1"/>
    <w:rsid w:val="00E879C7"/>
    <w:rsid w:val="00E91C03"/>
    <w:rsid w:val="00E91D42"/>
    <w:rsid w:val="00E92BDB"/>
    <w:rsid w:val="00E93261"/>
    <w:rsid w:val="00E942B1"/>
    <w:rsid w:val="00E95951"/>
    <w:rsid w:val="00E96F75"/>
    <w:rsid w:val="00E97392"/>
    <w:rsid w:val="00E97C1C"/>
    <w:rsid w:val="00EA11EA"/>
    <w:rsid w:val="00EA1745"/>
    <w:rsid w:val="00EA277F"/>
    <w:rsid w:val="00EA2788"/>
    <w:rsid w:val="00EA2E1A"/>
    <w:rsid w:val="00EA5D65"/>
    <w:rsid w:val="00EA61DB"/>
    <w:rsid w:val="00EA70B2"/>
    <w:rsid w:val="00EA7AE0"/>
    <w:rsid w:val="00EB085C"/>
    <w:rsid w:val="00EB1124"/>
    <w:rsid w:val="00EB36AF"/>
    <w:rsid w:val="00EB606E"/>
    <w:rsid w:val="00EB62BC"/>
    <w:rsid w:val="00EC0AFC"/>
    <w:rsid w:val="00EC28D6"/>
    <w:rsid w:val="00EC2A0D"/>
    <w:rsid w:val="00EC2E43"/>
    <w:rsid w:val="00EC3F74"/>
    <w:rsid w:val="00EC486B"/>
    <w:rsid w:val="00EC52F0"/>
    <w:rsid w:val="00EC555C"/>
    <w:rsid w:val="00EC5995"/>
    <w:rsid w:val="00EC7E63"/>
    <w:rsid w:val="00ED033C"/>
    <w:rsid w:val="00ED03B9"/>
    <w:rsid w:val="00ED0DBB"/>
    <w:rsid w:val="00ED15BA"/>
    <w:rsid w:val="00ED2023"/>
    <w:rsid w:val="00ED211C"/>
    <w:rsid w:val="00ED3D16"/>
    <w:rsid w:val="00ED41D2"/>
    <w:rsid w:val="00ED490C"/>
    <w:rsid w:val="00ED61FB"/>
    <w:rsid w:val="00ED6FB7"/>
    <w:rsid w:val="00ED7158"/>
    <w:rsid w:val="00ED7585"/>
    <w:rsid w:val="00ED7917"/>
    <w:rsid w:val="00EE11F9"/>
    <w:rsid w:val="00EE1F52"/>
    <w:rsid w:val="00EE3393"/>
    <w:rsid w:val="00EE6716"/>
    <w:rsid w:val="00EE6E9E"/>
    <w:rsid w:val="00EE7CEF"/>
    <w:rsid w:val="00EF0B90"/>
    <w:rsid w:val="00EF0BD2"/>
    <w:rsid w:val="00EF3554"/>
    <w:rsid w:val="00EF4186"/>
    <w:rsid w:val="00EF4C68"/>
    <w:rsid w:val="00EF5142"/>
    <w:rsid w:val="00EF53E1"/>
    <w:rsid w:val="00EF6D91"/>
    <w:rsid w:val="00EF7743"/>
    <w:rsid w:val="00EF7893"/>
    <w:rsid w:val="00EF7B76"/>
    <w:rsid w:val="00F00E06"/>
    <w:rsid w:val="00F00F92"/>
    <w:rsid w:val="00F01792"/>
    <w:rsid w:val="00F01D50"/>
    <w:rsid w:val="00F02736"/>
    <w:rsid w:val="00F03BEB"/>
    <w:rsid w:val="00F03CC9"/>
    <w:rsid w:val="00F0465D"/>
    <w:rsid w:val="00F05903"/>
    <w:rsid w:val="00F05E6D"/>
    <w:rsid w:val="00F06984"/>
    <w:rsid w:val="00F10469"/>
    <w:rsid w:val="00F105A5"/>
    <w:rsid w:val="00F11D45"/>
    <w:rsid w:val="00F12913"/>
    <w:rsid w:val="00F16327"/>
    <w:rsid w:val="00F16358"/>
    <w:rsid w:val="00F17619"/>
    <w:rsid w:val="00F17C12"/>
    <w:rsid w:val="00F17F2A"/>
    <w:rsid w:val="00F21827"/>
    <w:rsid w:val="00F2240F"/>
    <w:rsid w:val="00F23B80"/>
    <w:rsid w:val="00F23BD5"/>
    <w:rsid w:val="00F24E5C"/>
    <w:rsid w:val="00F25301"/>
    <w:rsid w:val="00F2579F"/>
    <w:rsid w:val="00F25D23"/>
    <w:rsid w:val="00F26D19"/>
    <w:rsid w:val="00F26FB2"/>
    <w:rsid w:val="00F274E8"/>
    <w:rsid w:val="00F3347C"/>
    <w:rsid w:val="00F33566"/>
    <w:rsid w:val="00F33787"/>
    <w:rsid w:val="00F33EA8"/>
    <w:rsid w:val="00F35522"/>
    <w:rsid w:val="00F366BB"/>
    <w:rsid w:val="00F371CA"/>
    <w:rsid w:val="00F37348"/>
    <w:rsid w:val="00F37626"/>
    <w:rsid w:val="00F37FE1"/>
    <w:rsid w:val="00F4090F"/>
    <w:rsid w:val="00F40F26"/>
    <w:rsid w:val="00F41909"/>
    <w:rsid w:val="00F42CF9"/>
    <w:rsid w:val="00F439DB"/>
    <w:rsid w:val="00F44744"/>
    <w:rsid w:val="00F44F6A"/>
    <w:rsid w:val="00F4541F"/>
    <w:rsid w:val="00F46BAC"/>
    <w:rsid w:val="00F46DC6"/>
    <w:rsid w:val="00F46FD0"/>
    <w:rsid w:val="00F4704D"/>
    <w:rsid w:val="00F47DFC"/>
    <w:rsid w:val="00F50862"/>
    <w:rsid w:val="00F516A9"/>
    <w:rsid w:val="00F519B9"/>
    <w:rsid w:val="00F51B0A"/>
    <w:rsid w:val="00F5304F"/>
    <w:rsid w:val="00F54E13"/>
    <w:rsid w:val="00F56CCF"/>
    <w:rsid w:val="00F57597"/>
    <w:rsid w:val="00F602D6"/>
    <w:rsid w:val="00F61414"/>
    <w:rsid w:val="00F61B0D"/>
    <w:rsid w:val="00F63555"/>
    <w:rsid w:val="00F65A4A"/>
    <w:rsid w:val="00F65C88"/>
    <w:rsid w:val="00F65E99"/>
    <w:rsid w:val="00F6601E"/>
    <w:rsid w:val="00F6676F"/>
    <w:rsid w:val="00F670E9"/>
    <w:rsid w:val="00F67B34"/>
    <w:rsid w:val="00F7140D"/>
    <w:rsid w:val="00F7238F"/>
    <w:rsid w:val="00F72D95"/>
    <w:rsid w:val="00F74910"/>
    <w:rsid w:val="00F75A28"/>
    <w:rsid w:val="00F75C62"/>
    <w:rsid w:val="00F7600B"/>
    <w:rsid w:val="00F7646F"/>
    <w:rsid w:val="00F76BA7"/>
    <w:rsid w:val="00F775F8"/>
    <w:rsid w:val="00F776CE"/>
    <w:rsid w:val="00F7781F"/>
    <w:rsid w:val="00F77FF6"/>
    <w:rsid w:val="00F8155A"/>
    <w:rsid w:val="00F8197F"/>
    <w:rsid w:val="00F8386A"/>
    <w:rsid w:val="00F84828"/>
    <w:rsid w:val="00F868E5"/>
    <w:rsid w:val="00F903F4"/>
    <w:rsid w:val="00F92E66"/>
    <w:rsid w:val="00F946DF"/>
    <w:rsid w:val="00F94CB2"/>
    <w:rsid w:val="00F96783"/>
    <w:rsid w:val="00F970E2"/>
    <w:rsid w:val="00F97E12"/>
    <w:rsid w:val="00F97F4F"/>
    <w:rsid w:val="00FA0C85"/>
    <w:rsid w:val="00FA1624"/>
    <w:rsid w:val="00FA2A96"/>
    <w:rsid w:val="00FA2DB8"/>
    <w:rsid w:val="00FA2EBA"/>
    <w:rsid w:val="00FA3C98"/>
    <w:rsid w:val="00FA4F21"/>
    <w:rsid w:val="00FA55BD"/>
    <w:rsid w:val="00FA5AC0"/>
    <w:rsid w:val="00FA647A"/>
    <w:rsid w:val="00FA6BC5"/>
    <w:rsid w:val="00FA6C3D"/>
    <w:rsid w:val="00FA70F5"/>
    <w:rsid w:val="00FA7672"/>
    <w:rsid w:val="00FB10FE"/>
    <w:rsid w:val="00FB1FD9"/>
    <w:rsid w:val="00FB3E73"/>
    <w:rsid w:val="00FB5221"/>
    <w:rsid w:val="00FB550E"/>
    <w:rsid w:val="00FB5729"/>
    <w:rsid w:val="00FB5A52"/>
    <w:rsid w:val="00FB65CF"/>
    <w:rsid w:val="00FB6EB1"/>
    <w:rsid w:val="00FB7615"/>
    <w:rsid w:val="00FB791A"/>
    <w:rsid w:val="00FB7C34"/>
    <w:rsid w:val="00FC1021"/>
    <w:rsid w:val="00FC1652"/>
    <w:rsid w:val="00FC3FFC"/>
    <w:rsid w:val="00FC4747"/>
    <w:rsid w:val="00FD08A3"/>
    <w:rsid w:val="00FD2464"/>
    <w:rsid w:val="00FD34CE"/>
    <w:rsid w:val="00FD5181"/>
    <w:rsid w:val="00FD6B52"/>
    <w:rsid w:val="00FE03F9"/>
    <w:rsid w:val="00FE08E9"/>
    <w:rsid w:val="00FE0A8E"/>
    <w:rsid w:val="00FE1BE9"/>
    <w:rsid w:val="00FE1BF2"/>
    <w:rsid w:val="00FE1DF5"/>
    <w:rsid w:val="00FE2AE9"/>
    <w:rsid w:val="00FE37B8"/>
    <w:rsid w:val="00FE4CC4"/>
    <w:rsid w:val="00FE4D5E"/>
    <w:rsid w:val="00FE5A90"/>
    <w:rsid w:val="00FE707E"/>
    <w:rsid w:val="00FF0825"/>
    <w:rsid w:val="00FF0AF7"/>
    <w:rsid w:val="00FF132B"/>
    <w:rsid w:val="00FF1361"/>
    <w:rsid w:val="00FF5034"/>
    <w:rsid w:val="00FF55BF"/>
    <w:rsid w:val="00FF5AE5"/>
    <w:rsid w:val="00FF64EE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c09,#006,#c00,lime,#009,#c0c,#a50021,#d60093"/>
      <o:colormenu v:ext="edit" fillcolor="none" strokecolor="none"/>
    </o:shapedefaults>
    <o:shapelayout v:ext="edit">
      <o:idmap v:ext="edit" data="1,3"/>
      <o:rules v:ext="edit">
        <o:r id="V:Rule170" type="connector" idref="#_x0000_s3317"/>
        <o:r id="V:Rule171" type="connector" idref="#_x0000_s3373"/>
        <o:r id="V:Rule172" type="connector" idref="#_x0000_s3332"/>
        <o:r id="V:Rule173" type="connector" idref="#_x0000_s3312"/>
        <o:r id="V:Rule174" type="connector" idref="#_x0000_s3252"/>
        <o:r id="V:Rule175" type="connector" idref="#_x0000_s3458"/>
        <o:r id="V:Rule176" type="connector" idref="#_x0000_s3326"/>
        <o:r id="V:Rule177" type="connector" idref="#_x0000_s3327"/>
        <o:r id="V:Rule178" type="connector" idref="#_x0000_s3379"/>
        <o:r id="V:Rule179" type="connector" idref="#_x0000_s3222"/>
        <o:r id="V:Rule180" type="connector" idref="#_x0000_s1898"/>
        <o:r id="V:Rule181" type="connector" idref="#_x0000_s3276"/>
        <o:r id="V:Rule182" type="connector" idref="#_x0000_s3260"/>
        <o:r id="V:Rule183" type="connector" idref="#_x0000_s3251"/>
        <o:r id="V:Rule184" type="connector" idref="#_x0000_s3230"/>
        <o:r id="V:Rule185" type="connector" idref="#_x0000_s3280"/>
        <o:r id="V:Rule186" type="connector" idref="#_x0000_s3383"/>
        <o:r id="V:Rule187" type="connector" idref="#_x0000_s3315"/>
        <o:r id="V:Rule188" type="connector" idref="#_x0000_s3330"/>
        <o:r id="V:Rule189" type="connector" idref="#_x0000_s3460"/>
        <o:r id="V:Rule190" type="connector" idref="#_x0000_s3465"/>
        <o:r id="V:Rule191" type="connector" idref="#_x0000_s3250"/>
        <o:r id="V:Rule192" type="connector" idref="#_x0000_s3316"/>
        <o:r id="V:Rule193" type="connector" idref="#_x0000_s3334"/>
        <o:r id="V:Rule194" type="connector" idref="#_x0000_s3287"/>
        <o:r id="V:Rule195" type="connector" idref="#_x0000_s3313"/>
        <o:r id="V:Rule196" type="connector" idref="#_x0000_s3224"/>
        <o:r id="V:Rule197" type="connector" idref="#_x0000_s3361"/>
        <o:r id="V:Rule198" type="connector" idref="#_x0000_s3478"/>
        <o:r id="V:Rule199" type="connector" idref="#_x0000_s3289"/>
        <o:r id="V:Rule200" type="connector" idref="#_x0000_s3244"/>
        <o:r id="V:Rule201" type="connector" idref="#_x0000_s3395"/>
        <o:r id="V:Rule202" type="connector" idref="#_x0000_s3340"/>
        <o:r id="V:Rule203" type="connector" idref="#_x0000_s3308"/>
        <o:r id="V:Rule204" type="connector" idref="#_x0000_s3393"/>
        <o:r id="V:Rule205" type="connector" idref="#_x0000_s3364"/>
        <o:r id="V:Rule206" type="connector" idref="#_x0000_s3241"/>
        <o:r id="V:Rule207" type="connector" idref="#_x0000_s3466"/>
        <o:r id="V:Rule208" type="connector" idref="#_x0000_s3247"/>
        <o:r id="V:Rule209" type="connector" idref="#_x0000_s1806"/>
        <o:r id="V:Rule210" type="connector" idref="#_x0000_s3477"/>
        <o:r id="V:Rule211" type="connector" idref="#_x0000_s3336"/>
        <o:r id="V:Rule212" type="connector" idref="#_x0000_s3220"/>
        <o:r id="V:Rule213" type="connector" idref="#_x0000_s3377"/>
        <o:r id="V:Rule214" type="connector" idref="#_x0000_s3329"/>
        <o:r id="V:Rule215" type="connector" idref="#_x0000_s3398"/>
        <o:r id="V:Rule216" type="connector" idref="#_x0000_s3474"/>
        <o:r id="V:Rule217" type="connector" idref="#_x0000_s3367"/>
        <o:r id="V:Rule218" type="connector" idref="#_x0000_s3459"/>
        <o:r id="V:Rule219" type="connector" idref="#_x0000_s3324"/>
        <o:r id="V:Rule220" type="connector" idref="#_x0000_s3341"/>
        <o:r id="V:Rule221" type="connector" idref="#_x0000_s3257"/>
        <o:r id="V:Rule222" type="connector" idref="#_x0000_s3325"/>
        <o:r id="V:Rule223" type="connector" idref="#_x0000_s3372"/>
        <o:r id="V:Rule224" type="connector" idref="#_x0000_s3306"/>
        <o:r id="V:Rule225" type="connector" idref="#_x0000_s3368"/>
        <o:r id="V:Rule226" type="connector" idref="#_x0000_s3218"/>
        <o:r id="V:Rule227" type="connector" idref="#_x0000_s3288"/>
        <o:r id="V:Rule228" type="connector" idref="#_x0000_s3385"/>
        <o:r id="V:Rule229" type="connector" idref="#_x0000_s3223"/>
        <o:r id="V:Rule230" type="connector" idref="#_x0000_s3259"/>
        <o:r id="V:Rule231" type="connector" idref="#_x0000_s1902"/>
        <o:r id="V:Rule232" type="connector" idref="#_x0000_s3467"/>
        <o:r id="V:Rule233" type="connector" idref="#_x0000_s1614"/>
        <o:r id="V:Rule234" type="connector" idref="#_x0000_s3256"/>
        <o:r id="V:Rule235" type="connector" idref="#_x0000_s3339"/>
        <o:r id="V:Rule236" type="connector" idref="#_x0000_s1615"/>
        <o:r id="V:Rule237" type="connector" idref="#_x0000_s1619"/>
        <o:r id="V:Rule238" type="connector" idref="#_x0000_s3239"/>
        <o:r id="V:Rule239" type="connector" idref="#_x0000_s1900"/>
        <o:r id="V:Rule240" type="connector" idref="#_x0000_s1805"/>
        <o:r id="V:Rule241" type="connector" idref="#_x0000_s3318"/>
        <o:r id="V:Rule242" type="connector" idref="#_x0000_s3285"/>
        <o:r id="V:Rule243" type="connector" idref="#_x0000_s3480"/>
        <o:r id="V:Rule244" type="connector" idref="#_x0000_s3343"/>
        <o:r id="V:Rule245" type="connector" idref="#_x0000_s3290"/>
        <o:r id="V:Rule246" type="connector" idref="#_x0000_s3384"/>
        <o:r id="V:Rule247" type="connector" idref="#_x0000_s3382"/>
        <o:r id="V:Rule248" type="connector" idref="#_x0000_s3457"/>
        <o:r id="V:Rule249" type="connector" idref="#_x0000_s3394"/>
        <o:r id="V:Rule250" type="connector" idref="#_x0000_s3225"/>
        <o:r id="V:Rule251" type="connector" idref="#_x0000_s3446"/>
        <o:r id="V:Rule252" type="connector" idref="#_x0000_s1808"/>
        <o:r id="V:Rule253" type="connector" idref="#_x0000_s3311"/>
        <o:r id="V:Rule254" type="connector" idref="#_x0000_s3374"/>
        <o:r id="V:Rule255" type="connector" idref="#_x0000_s3456"/>
        <o:r id="V:Rule256" type="connector" idref="#_x0000_s3462"/>
        <o:r id="V:Rule257" type="connector" idref="#_x0000_s1809"/>
        <o:r id="V:Rule258" type="connector" idref="#_x0000_s3345"/>
        <o:r id="V:Rule259" type="connector" idref="#_x0000_s3253"/>
        <o:r id="V:Rule260" type="connector" idref="#_x0000_s3323"/>
        <o:r id="V:Rule261" type="connector" idref="#_x0000_s3254"/>
        <o:r id="V:Rule262" type="connector" idref="#_x0000_s3461"/>
        <o:r id="V:Rule263" type="connector" idref="#_x0000_s3283"/>
        <o:r id="V:Rule264" type="connector" idref="#_x0000_s3227"/>
        <o:r id="V:Rule265" type="connector" idref="#_x0000_s1899"/>
        <o:r id="V:Rule266" type="connector" idref="#_x0000_s3463"/>
        <o:r id="V:Rule267" type="connector" idref="#_x0000_s3319"/>
        <o:r id="V:Rule268" type="connector" idref="#_x0000_s1618"/>
        <o:r id="V:Rule269" type="connector" idref="#_x0000_s3321"/>
        <o:r id="V:Rule270" type="connector" idref="#_x0000_s3369"/>
        <o:r id="V:Rule271" type="connector" idref="#_x0000_s3242"/>
        <o:r id="V:Rule272" type="connector" idref="#_x0000_s3333"/>
        <o:r id="V:Rule273" type="connector" idref="#_x0000_s3397"/>
        <o:r id="V:Rule274" type="connector" idref="#_x0000_s3472"/>
        <o:r id="V:Rule275" type="connector" idref="#_x0000_s3366"/>
        <o:r id="V:Rule276" type="connector" idref="#_x0000_s3286"/>
        <o:r id="V:Rule277" type="connector" idref="#_x0000_s3314"/>
        <o:r id="V:Rule278" type="connector" idref="#_x0000_s3370"/>
        <o:r id="V:Rule279" type="connector" idref="#_x0000_s3305"/>
        <o:r id="V:Rule280" type="connector" idref="#_x0000_s3245"/>
        <o:r id="V:Rule281" type="connector" idref="#_x0000_s3307"/>
        <o:r id="V:Rule282" type="connector" idref="#_x0000_s3396"/>
        <o:r id="V:Rule283" type="connector" idref="#_x0000_s3248"/>
        <o:r id="V:Rule284" type="connector" idref="#_x0000_s3258"/>
        <o:r id="V:Rule285" type="connector" idref="#_x0000_s1901"/>
        <o:r id="V:Rule286" type="connector" idref="#_x0000_s1897"/>
        <o:r id="V:Rule287" type="connector" idref="#_x0000_s3282"/>
        <o:r id="V:Rule288" type="connector" idref="#_x0000_s3375"/>
        <o:r id="V:Rule289" type="connector" idref="#_x0000_s3221"/>
        <o:r id="V:Rule290" type="connector" idref="#_x0000_s1925"/>
        <o:r id="V:Rule291" type="connector" idref="#_x0000_s3346"/>
        <o:r id="V:Rule292" type="connector" idref="#_x0000_s3363"/>
        <o:r id="V:Rule293" type="connector" idref="#_x0000_s3219"/>
        <o:r id="V:Rule294" type="connector" idref="#_x0000_s1804"/>
        <o:r id="V:Rule295" type="connector" idref="#_x0000_s3291"/>
        <o:r id="V:Rule296" type="connector" idref="#_x0000_s1926"/>
        <o:r id="V:Rule297" type="connector" idref="#_x0000_s3365"/>
        <o:r id="V:Rule298" type="connector" idref="#_x0000_s3371"/>
        <o:r id="V:Rule299" type="connector" idref="#_x0000_s3249"/>
        <o:r id="V:Rule300" type="connector" idref="#_x0000_s3328"/>
        <o:r id="V:Rule301" type="connector" idref="#_x0000_s3479"/>
        <o:r id="V:Rule302" type="connector" idref="#_x0000_s3309"/>
        <o:r id="V:Rule303" type="connector" idref="#_x0000_s3338"/>
        <o:r id="V:Rule304" type="connector" idref="#_x0000_s3473"/>
        <o:r id="V:Rule305" type="connector" idref="#_x0000_s3238"/>
        <o:r id="V:Rule306" type="connector" idref="#_x0000_s3322"/>
        <o:r id="V:Rule307" type="connector" idref="#_x0000_s3279"/>
        <o:r id="V:Rule308" type="connector" idref="#_x0000_s3376"/>
        <o:r id="V:Rule309" type="connector" idref="#_x0000_s3231"/>
        <o:r id="V:Rule310" type="connector" idref="#_x0000_s1928"/>
        <o:r id="V:Rule311" type="connector" idref="#_x0000_s3243"/>
        <o:r id="V:Rule312" type="connector" idref="#_x0000_s3229"/>
        <o:r id="V:Rule313" type="connector" idref="#_x0000_s3335"/>
        <o:r id="V:Rule314" type="connector" idref="#_x0000_s3281"/>
        <o:r id="V:Rule315" type="connector" idref="#_x0000_s3445"/>
        <o:r id="V:Rule316" type="connector" idref="#_x0000_s1810"/>
        <o:r id="V:Rule317" type="connector" idref="#_x0000_s3320"/>
        <o:r id="V:Rule318" type="connector" idref="#_x0000_s3362"/>
        <o:r id="V:Rule319" type="connector" idref="#_x0000_s3331"/>
        <o:r id="V:Rule320" type="connector" idref="#_x0000_s3337"/>
        <o:r id="V:Rule321" type="connector" idref="#_x0000_s3246"/>
        <o:r id="V:Rule322" type="connector" idref="#_x0000_s1927"/>
        <o:r id="V:Rule323" type="connector" idref="#_x0000_s3277"/>
        <o:r id="V:Rule324" type="connector" idref="#_x0000_s3240"/>
        <o:r id="V:Rule325" type="connector" idref="#_x0000_s3226"/>
        <o:r id="V:Rule326" type="connector" idref="#_x0000_s3378"/>
        <o:r id="V:Rule327" type="connector" idref="#_x0000_s3476"/>
        <o:r id="V:Rule328" type="connector" idref="#_x0000_s3464"/>
        <o:r id="V:Rule329" type="connector" idref="#_x0000_s3344"/>
        <o:r id="V:Rule330" type="connector" idref="#_x0000_s3228"/>
        <o:r id="V:Rule331" type="connector" idref="#_x0000_s3448"/>
        <o:r id="V:Rule332" type="connector" idref="#_x0000_s3342"/>
        <o:r id="V:Rule333" type="connector" idref="#_x0000_s3381"/>
        <o:r id="V:Rule334" type="connector" idref="#_x0000_s3380"/>
        <o:r id="V:Rule335" type="connector" idref="#_x0000_s3255"/>
        <o:r id="V:Rule336" type="connector" idref="#_x0000_s3475"/>
        <o:r id="V:Rule337" type="connector" idref="#_x0000_s3310"/>
        <o:r id="V:Rule338" type="connector" idref="#_x0000_s18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6CA"/>
    <w:pPr>
      <w:spacing w:line="276" w:lineRule="auto"/>
      <w:ind w:right="-11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947C19"/>
    <w:pPr>
      <w:keepNext/>
      <w:spacing w:line="240" w:lineRule="auto"/>
      <w:ind w:right="0"/>
      <w:jc w:val="center"/>
      <w:outlineLvl w:val="0"/>
    </w:pPr>
    <w:rPr>
      <w:rFonts w:ascii="Angsana New" w:eastAsia="SimSun" w:hAnsi="Angsana New" w:cs="Angsana New"/>
      <w:b/>
      <w:bCs/>
      <w:sz w:val="36"/>
      <w:szCs w:val="36"/>
      <w:lang w:eastAsia="zh-CN"/>
    </w:rPr>
  </w:style>
  <w:style w:type="paragraph" w:styleId="2">
    <w:name w:val="heading 2"/>
    <w:basedOn w:val="a0"/>
    <w:next w:val="a0"/>
    <w:link w:val="20"/>
    <w:uiPriority w:val="9"/>
    <w:unhideWhenUsed/>
    <w:qFormat/>
    <w:rsid w:val="001C00D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5">
    <w:name w:val="heading 5"/>
    <w:basedOn w:val="a0"/>
    <w:next w:val="a0"/>
    <w:link w:val="50"/>
    <w:uiPriority w:val="9"/>
    <w:unhideWhenUsed/>
    <w:qFormat/>
    <w:rsid w:val="00495207"/>
    <w:pPr>
      <w:keepNext/>
      <w:keepLines/>
      <w:spacing w:before="200" w:line="240" w:lineRule="auto"/>
      <w:ind w:right="0"/>
      <w:outlineLvl w:val="4"/>
    </w:pPr>
    <w:rPr>
      <w:rFonts w:ascii="Cambria" w:eastAsia="Times New Roman" w:hAnsi="Cambria" w:cs="Angsana New"/>
      <w:color w:val="243F6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495207"/>
    <w:pPr>
      <w:keepNext/>
      <w:keepLines/>
      <w:spacing w:before="200" w:line="240" w:lineRule="auto"/>
      <w:ind w:right="0"/>
      <w:outlineLvl w:val="6"/>
    </w:pPr>
    <w:rPr>
      <w:rFonts w:ascii="Cambria" w:eastAsia="Times New Roman" w:hAnsi="Cambria" w:cs="Angsana New"/>
      <w:i/>
      <w:iCs/>
      <w:color w:val="404040"/>
      <w:sz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495207"/>
    <w:pPr>
      <w:keepNext/>
      <w:keepLines/>
      <w:spacing w:before="200" w:line="240" w:lineRule="auto"/>
      <w:ind w:right="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947C19"/>
    <w:rPr>
      <w:rFonts w:ascii="Angsana New" w:eastAsia="SimSun" w:hAnsi="Angsana New" w:cs="Angsana New"/>
      <w:b/>
      <w:bCs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uiPriority w:val="9"/>
    <w:rsid w:val="001C00D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1"/>
    <w:link w:val="5"/>
    <w:uiPriority w:val="9"/>
    <w:rsid w:val="00495207"/>
    <w:rPr>
      <w:rFonts w:ascii="Cambria" w:eastAsia="Times New Roman" w:hAnsi="Cambria" w:cs="Angsana New"/>
      <w:color w:val="243F60"/>
      <w:sz w:val="24"/>
      <w:szCs w:val="28"/>
    </w:rPr>
  </w:style>
  <w:style w:type="character" w:customStyle="1" w:styleId="70">
    <w:name w:val="หัวเรื่อง 7 อักขระ"/>
    <w:basedOn w:val="a1"/>
    <w:link w:val="7"/>
    <w:uiPriority w:val="9"/>
    <w:rsid w:val="00495207"/>
    <w:rPr>
      <w:rFonts w:ascii="Cambria" w:eastAsia="Times New Roman" w:hAnsi="Cambria" w:cs="Angsana New"/>
      <w:i/>
      <w:iCs/>
      <w:color w:val="404040"/>
      <w:sz w:val="24"/>
      <w:szCs w:val="28"/>
    </w:rPr>
  </w:style>
  <w:style w:type="character" w:customStyle="1" w:styleId="90">
    <w:name w:val="หัวเรื่อง 9 อักขระ"/>
    <w:basedOn w:val="a1"/>
    <w:link w:val="9"/>
    <w:uiPriority w:val="9"/>
    <w:rsid w:val="00495207"/>
    <w:rPr>
      <w:rFonts w:ascii="Cambria" w:eastAsia="Times New Roman" w:hAnsi="Cambria" w:cs="Angsana New"/>
      <w:i/>
      <w:iCs/>
      <w:color w:val="404040"/>
      <w:szCs w:val="25"/>
    </w:rPr>
  </w:style>
  <w:style w:type="paragraph" w:styleId="a4">
    <w:name w:val="No Spacing"/>
    <w:uiPriority w:val="1"/>
    <w:qFormat/>
    <w:rsid w:val="009D36CA"/>
    <w:pPr>
      <w:ind w:right="-11"/>
    </w:pPr>
    <w:rPr>
      <w:sz w:val="22"/>
      <w:szCs w:val="28"/>
    </w:rPr>
  </w:style>
  <w:style w:type="paragraph" w:styleId="a5">
    <w:name w:val="List Paragraph"/>
    <w:basedOn w:val="a0"/>
    <w:uiPriority w:val="34"/>
    <w:qFormat/>
    <w:rsid w:val="009D36CA"/>
    <w:pPr>
      <w:ind w:left="720"/>
      <w:contextualSpacing/>
    </w:pPr>
  </w:style>
  <w:style w:type="paragraph" w:styleId="a6">
    <w:name w:val="List"/>
    <w:basedOn w:val="a0"/>
    <w:unhideWhenUsed/>
    <w:rsid w:val="009531A6"/>
    <w:pPr>
      <w:spacing w:line="240" w:lineRule="auto"/>
      <w:ind w:left="360" w:right="0" w:hanging="360"/>
    </w:pPr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0"/>
    <w:link w:val="a8"/>
    <w:rsid w:val="001C00D9"/>
    <w:pPr>
      <w:spacing w:line="240" w:lineRule="auto"/>
      <w:ind w:right="0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เนื้อความ อักขระ"/>
    <w:basedOn w:val="a1"/>
    <w:link w:val="a7"/>
    <w:rsid w:val="001C00D9"/>
    <w:rPr>
      <w:rFonts w:ascii="AngsanaUPC" w:eastAsia="Cordia New" w:hAnsi="AngsanaUPC" w:cs="AngsanaUPC"/>
      <w:sz w:val="32"/>
      <w:szCs w:val="32"/>
    </w:rPr>
  </w:style>
  <w:style w:type="table" w:styleId="a9">
    <w:name w:val="Table Grid"/>
    <w:basedOn w:val="a2"/>
    <w:uiPriority w:val="59"/>
    <w:rsid w:val="00D5554A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BB4BA8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1"/>
    <w:link w:val="aa"/>
    <w:uiPriority w:val="99"/>
    <w:rsid w:val="00BB4BA8"/>
    <w:rPr>
      <w:sz w:val="22"/>
      <w:szCs w:val="28"/>
    </w:rPr>
  </w:style>
  <w:style w:type="paragraph" w:styleId="ac">
    <w:name w:val="footer"/>
    <w:basedOn w:val="a0"/>
    <w:link w:val="ad"/>
    <w:uiPriority w:val="99"/>
    <w:unhideWhenUsed/>
    <w:rsid w:val="00BB4BA8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1"/>
    <w:link w:val="ac"/>
    <w:uiPriority w:val="99"/>
    <w:rsid w:val="00BB4BA8"/>
    <w:rPr>
      <w:sz w:val="22"/>
      <w:szCs w:val="28"/>
    </w:rPr>
  </w:style>
  <w:style w:type="paragraph" w:styleId="ae">
    <w:name w:val="Balloon Text"/>
    <w:basedOn w:val="a0"/>
    <w:link w:val="af"/>
    <w:uiPriority w:val="99"/>
    <w:semiHidden/>
    <w:unhideWhenUsed/>
    <w:rsid w:val="00495207"/>
    <w:pPr>
      <w:spacing w:line="240" w:lineRule="auto"/>
      <w:ind w:right="0"/>
    </w:pPr>
    <w:rPr>
      <w:rFonts w:ascii="Tahoma" w:eastAsia="Times New Roman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uiPriority w:val="99"/>
    <w:semiHidden/>
    <w:rsid w:val="00495207"/>
    <w:rPr>
      <w:rFonts w:ascii="Tahoma" w:eastAsia="Times New Roman" w:hAnsi="Tahoma" w:cs="Angsana New"/>
      <w:sz w:val="16"/>
    </w:rPr>
  </w:style>
  <w:style w:type="paragraph" w:styleId="af0">
    <w:name w:val="Title"/>
    <w:basedOn w:val="a0"/>
    <w:next w:val="a0"/>
    <w:link w:val="af1"/>
    <w:uiPriority w:val="10"/>
    <w:qFormat/>
    <w:rsid w:val="00A531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f1">
    <w:name w:val="ชื่อเรื่อง อักขระ"/>
    <w:basedOn w:val="a1"/>
    <w:link w:val="af0"/>
    <w:uiPriority w:val="10"/>
    <w:rsid w:val="00A53126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hps">
    <w:name w:val="hps"/>
    <w:basedOn w:val="a1"/>
    <w:rsid w:val="00A53126"/>
  </w:style>
  <w:style w:type="character" w:styleId="af2">
    <w:name w:val="Strong"/>
    <w:basedOn w:val="a1"/>
    <w:uiPriority w:val="22"/>
    <w:qFormat/>
    <w:rsid w:val="00A53126"/>
    <w:rPr>
      <w:b/>
      <w:bCs/>
    </w:rPr>
  </w:style>
  <w:style w:type="paragraph" w:styleId="af3">
    <w:name w:val="Intense Quote"/>
    <w:basedOn w:val="a0"/>
    <w:next w:val="a0"/>
    <w:link w:val="af4"/>
    <w:uiPriority w:val="30"/>
    <w:qFormat/>
    <w:rsid w:val="00A531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ทำให้คำอ้างอิงเป็นสีเข้มขึ้น อักขระ"/>
    <w:basedOn w:val="a1"/>
    <w:link w:val="af3"/>
    <w:uiPriority w:val="30"/>
    <w:rsid w:val="00A53126"/>
    <w:rPr>
      <w:b/>
      <w:bCs/>
      <w:i/>
      <w:iCs/>
      <w:color w:val="4F81BD"/>
      <w:sz w:val="22"/>
      <w:szCs w:val="28"/>
    </w:rPr>
  </w:style>
  <w:style w:type="character" w:customStyle="1" w:styleId="shorttext">
    <w:name w:val="short_text"/>
    <w:basedOn w:val="a1"/>
    <w:rsid w:val="00A53126"/>
  </w:style>
  <w:style w:type="paragraph" w:customStyle="1" w:styleId="Default">
    <w:name w:val="Default"/>
    <w:rsid w:val="00A531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Subtitle"/>
    <w:basedOn w:val="a0"/>
    <w:next w:val="a0"/>
    <w:link w:val="af6"/>
    <w:qFormat/>
    <w:rsid w:val="00A53126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A53126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iPriority w:val="99"/>
    <w:unhideWhenUsed/>
    <w:rsid w:val="00A53126"/>
    <w:pPr>
      <w:numPr>
        <w:numId w:val="4"/>
      </w:numPr>
      <w:contextualSpacing/>
    </w:pPr>
  </w:style>
  <w:style w:type="character" w:customStyle="1" w:styleId="apple-converted-space">
    <w:name w:val="apple-converted-space"/>
    <w:basedOn w:val="a1"/>
    <w:rsid w:val="00DB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33901-FDF4-4846-9659-9B50FE0F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8529</Words>
  <Characters>48620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SVOAPC00011</dc:creator>
  <cp:lastModifiedBy>SVOAPC00011</cp:lastModifiedBy>
  <cp:revision>248</cp:revision>
  <cp:lastPrinted>2020-06-10T07:30:00Z</cp:lastPrinted>
  <dcterms:created xsi:type="dcterms:W3CDTF">2019-06-11T09:05:00Z</dcterms:created>
  <dcterms:modified xsi:type="dcterms:W3CDTF">2020-10-06T09:26:00Z</dcterms:modified>
</cp:coreProperties>
</file>